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148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685"/>
        <w:gridCol w:w="2778"/>
      </w:tblGrid>
      <w:tr w:rsidR="00E37874" w14:paraId="3D0C078E" w14:textId="77777777" w:rsidTr="00E37874">
        <w:trPr>
          <w:trHeight w:val="476"/>
        </w:trPr>
        <w:tc>
          <w:tcPr>
            <w:tcW w:w="10148" w:type="dxa"/>
            <w:gridSpan w:val="3"/>
          </w:tcPr>
          <w:p w14:paraId="15A28BE5" w14:textId="1A3DC587" w:rsidR="00E37874" w:rsidRDefault="00E37874" w:rsidP="00CE2124">
            <w:pPr>
              <w:pStyle w:val="FlietextTabelle"/>
            </w:pPr>
            <w:bookmarkStart w:id="0" w:name="_Hlk103157113"/>
            <w:r w:rsidRPr="00E37874">
              <w:rPr>
                <w:spacing w:val="-1"/>
              </w:rPr>
              <w:t>Name des Landkreises / der kreisfreien Stadt (federführender Antragsteller bei Stadt- oder Landkreisübergreifenden Anträgen / Kooperationen</w:t>
            </w:r>
            <w:r>
              <w:t>)</w:t>
            </w:r>
          </w:p>
          <w:p w14:paraId="5DA7C15A" w14:textId="22F17CDE" w:rsidR="00E37874" w:rsidRPr="00843E97" w:rsidRDefault="00C9271A" w:rsidP="00FE6F75">
            <w:pPr>
              <w:ind w:left="57"/>
              <w:rPr>
                <w:szCs w:val="18"/>
              </w:rPr>
            </w:pPr>
            <w:r>
              <w:rPr>
                <w:color w:val="365F91" w:themeColor="accent1" w:themeShade="B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Cs w:val="18"/>
              </w:rPr>
              <w:instrText xml:space="preserve"> FORMTEXT </w:instrText>
            </w:r>
            <w:r>
              <w:rPr>
                <w:color w:val="365F91" w:themeColor="accent1" w:themeShade="BF"/>
                <w:szCs w:val="18"/>
              </w:rPr>
            </w:r>
            <w:r>
              <w:rPr>
                <w:color w:val="365F91" w:themeColor="accent1" w:themeShade="BF"/>
                <w:szCs w:val="18"/>
              </w:rPr>
              <w:fldChar w:fldCharType="separate"/>
            </w:r>
            <w:r>
              <w:rPr>
                <w:noProof/>
                <w:color w:val="365F91" w:themeColor="accent1" w:themeShade="BF"/>
                <w:szCs w:val="18"/>
              </w:rPr>
              <w:t> </w:t>
            </w:r>
            <w:r>
              <w:rPr>
                <w:noProof/>
                <w:color w:val="365F91" w:themeColor="accent1" w:themeShade="BF"/>
                <w:szCs w:val="18"/>
              </w:rPr>
              <w:t> </w:t>
            </w:r>
            <w:r>
              <w:rPr>
                <w:noProof/>
                <w:color w:val="365F91" w:themeColor="accent1" w:themeShade="BF"/>
                <w:szCs w:val="18"/>
              </w:rPr>
              <w:t> </w:t>
            </w:r>
            <w:r>
              <w:rPr>
                <w:noProof/>
                <w:color w:val="365F91" w:themeColor="accent1" w:themeShade="BF"/>
                <w:szCs w:val="18"/>
              </w:rPr>
              <w:t> </w:t>
            </w:r>
            <w:r>
              <w:rPr>
                <w:noProof/>
                <w:color w:val="365F91" w:themeColor="accent1" w:themeShade="BF"/>
                <w:szCs w:val="18"/>
              </w:rPr>
              <w:t> </w:t>
            </w:r>
            <w:r>
              <w:rPr>
                <w:color w:val="365F91" w:themeColor="accent1" w:themeShade="BF"/>
                <w:szCs w:val="18"/>
              </w:rPr>
              <w:fldChar w:fldCharType="end"/>
            </w:r>
          </w:p>
        </w:tc>
      </w:tr>
      <w:tr w:rsidR="00E37874" w14:paraId="7A38F1B6" w14:textId="77777777" w:rsidTr="00E37874">
        <w:trPr>
          <w:trHeight w:val="476"/>
        </w:trPr>
        <w:tc>
          <w:tcPr>
            <w:tcW w:w="3685" w:type="dxa"/>
          </w:tcPr>
          <w:p w14:paraId="6F3CD342" w14:textId="2F5DBAE7" w:rsidR="00E37874" w:rsidRDefault="00E37874" w:rsidP="00CE2124">
            <w:pPr>
              <w:pStyle w:val="FlietextTabelle"/>
              <w:rPr>
                <w:spacing w:val="-1"/>
              </w:rPr>
            </w:pPr>
            <w:r>
              <w:rPr>
                <w:spacing w:val="-1"/>
              </w:rPr>
              <w:t>Ansprechpartner bei Rückfragen</w:t>
            </w:r>
          </w:p>
          <w:p w14:paraId="43488EC0" w14:textId="0C3A1CC8" w:rsidR="00E37874" w:rsidRPr="00843E97" w:rsidRDefault="00E37874" w:rsidP="00CE2124">
            <w:pPr>
              <w:pStyle w:val="FlietextTabelle"/>
              <w:rPr>
                <w:spacing w:val="-1"/>
                <w:sz w:val="18"/>
                <w:szCs w:val="18"/>
              </w:rPr>
            </w:pPr>
            <w:r w:rsidRPr="00181CFF">
              <w:rPr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FF">
              <w:rPr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181CFF">
              <w:rPr>
                <w:color w:val="365F91" w:themeColor="accent1" w:themeShade="BF"/>
                <w:sz w:val="18"/>
                <w:szCs w:val="18"/>
              </w:rPr>
            </w:r>
            <w:r w:rsidRPr="00181CFF">
              <w:rPr>
                <w:color w:val="365F91" w:themeColor="accent1" w:themeShade="BF"/>
                <w:sz w:val="18"/>
                <w:szCs w:val="18"/>
              </w:rPr>
              <w:fldChar w:fldCharType="separate"/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181CFF">
              <w:rPr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14:paraId="6DE9229E" w14:textId="65BF6973" w:rsidR="00E37874" w:rsidRDefault="00E37874" w:rsidP="00CE2124">
            <w:pPr>
              <w:pStyle w:val="FlietextTabelle"/>
              <w:rPr>
                <w:spacing w:val="-1"/>
              </w:rPr>
            </w:pPr>
            <w:r>
              <w:rPr>
                <w:spacing w:val="-1"/>
              </w:rPr>
              <w:t>E-Mail-Adresse</w:t>
            </w:r>
          </w:p>
          <w:p w14:paraId="06628F4B" w14:textId="31BA154B" w:rsidR="00E37874" w:rsidRDefault="00E37874" w:rsidP="00CE2124">
            <w:pPr>
              <w:pStyle w:val="FlietextTabelle"/>
              <w:rPr>
                <w:spacing w:val="-1"/>
              </w:rPr>
            </w:pPr>
            <w:r w:rsidRPr="00181CFF">
              <w:rPr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FF">
              <w:rPr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181CFF">
              <w:rPr>
                <w:color w:val="365F91" w:themeColor="accent1" w:themeShade="BF"/>
                <w:sz w:val="18"/>
                <w:szCs w:val="18"/>
              </w:rPr>
            </w:r>
            <w:r w:rsidRPr="00181CFF">
              <w:rPr>
                <w:color w:val="365F91" w:themeColor="accent1" w:themeShade="BF"/>
                <w:sz w:val="18"/>
                <w:szCs w:val="18"/>
              </w:rPr>
              <w:fldChar w:fldCharType="separate"/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181CFF">
              <w:rPr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  <w:tc>
          <w:tcPr>
            <w:tcW w:w="2778" w:type="dxa"/>
          </w:tcPr>
          <w:p w14:paraId="5EC2B1EE" w14:textId="77777777" w:rsidR="00E37874" w:rsidRDefault="00E37874" w:rsidP="00CE2124">
            <w:pPr>
              <w:pStyle w:val="FlietextTabelle"/>
              <w:rPr>
                <w:szCs w:val="14"/>
              </w:rPr>
            </w:pPr>
            <w:r w:rsidRPr="00E37874">
              <w:rPr>
                <w:szCs w:val="14"/>
              </w:rPr>
              <w:t>Telefon</w:t>
            </w:r>
          </w:p>
          <w:p w14:paraId="49CE2127" w14:textId="1DCD560E" w:rsidR="00E37874" w:rsidRPr="00843E97" w:rsidRDefault="00E37874" w:rsidP="00CE2124">
            <w:pPr>
              <w:pStyle w:val="FlietextTabelle"/>
              <w:rPr>
                <w:spacing w:val="-1"/>
                <w:sz w:val="18"/>
                <w:szCs w:val="18"/>
              </w:rPr>
            </w:pPr>
            <w:r w:rsidRPr="00181CFF">
              <w:rPr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FF">
              <w:rPr>
                <w:color w:val="365F91" w:themeColor="accent1" w:themeShade="BF"/>
                <w:sz w:val="18"/>
                <w:szCs w:val="18"/>
              </w:rPr>
              <w:instrText xml:space="preserve"> FORMTEXT </w:instrText>
            </w:r>
            <w:r w:rsidRPr="00181CFF">
              <w:rPr>
                <w:color w:val="365F91" w:themeColor="accent1" w:themeShade="BF"/>
                <w:sz w:val="18"/>
                <w:szCs w:val="18"/>
              </w:rPr>
            </w:r>
            <w:r w:rsidRPr="00181CFF">
              <w:rPr>
                <w:color w:val="365F91" w:themeColor="accent1" w:themeShade="BF"/>
                <w:sz w:val="18"/>
                <w:szCs w:val="18"/>
              </w:rPr>
              <w:fldChar w:fldCharType="separate"/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="008205CD" w:rsidRPr="00181CFF">
              <w:rPr>
                <w:noProof/>
                <w:color w:val="365F91" w:themeColor="accent1" w:themeShade="BF"/>
                <w:sz w:val="18"/>
                <w:szCs w:val="18"/>
              </w:rPr>
              <w:t> </w:t>
            </w:r>
            <w:r w:rsidRPr="00181CFF">
              <w:rPr>
                <w:color w:val="365F91" w:themeColor="accent1" w:themeShade="BF"/>
                <w:sz w:val="18"/>
                <w:szCs w:val="18"/>
              </w:rPr>
              <w:fldChar w:fldCharType="end"/>
            </w:r>
          </w:p>
        </w:tc>
      </w:tr>
    </w:tbl>
    <w:bookmarkEnd w:id="0"/>
    <w:p w14:paraId="21AAB8B6" w14:textId="77777777" w:rsidR="00E37874" w:rsidRDefault="00E37874" w:rsidP="00E37874">
      <w:pPr>
        <w:pStyle w:val="Titel"/>
        <w:spacing w:before="240"/>
      </w:pPr>
      <w:r w:rsidRPr="00E37874">
        <w:t xml:space="preserve">Projektbeschreibung </w:t>
      </w:r>
    </w:p>
    <w:p w14:paraId="0934C2F6" w14:textId="34C7D57C" w:rsidR="00A75767" w:rsidRDefault="00E37874" w:rsidP="00E37874">
      <w:pPr>
        <w:pStyle w:val="Titel"/>
        <w:spacing w:after="480"/>
        <w:rPr>
          <w:sz w:val="32"/>
          <w:szCs w:val="32"/>
        </w:rPr>
      </w:pPr>
      <w:r w:rsidRPr="00E37874">
        <w:rPr>
          <w:sz w:val="32"/>
          <w:szCs w:val="32"/>
        </w:rPr>
        <w:t xml:space="preserve">Förderung von regionalen Projekten zur Nahversorgung </w:t>
      </w:r>
      <w:r w:rsidRPr="00E37874">
        <w:rPr>
          <w:sz w:val="32"/>
          <w:szCs w:val="32"/>
        </w:rPr>
        <w:br/>
        <w:t>„Aus dem Landkreis – für den Landkreis“</w:t>
      </w:r>
    </w:p>
    <w:p w14:paraId="5DED9437" w14:textId="77777777" w:rsidR="00E37874" w:rsidRDefault="00E37874" w:rsidP="00E37874">
      <w:pPr>
        <w:pStyle w:val="Standard6ptdavor"/>
      </w:pPr>
      <w:r>
        <w:t xml:space="preserve">Die Maßnahme trägt bei zur (Mehrfachauswahl möglich) </w:t>
      </w:r>
    </w:p>
    <w:p w14:paraId="7E5BD8BE" w14:textId="63039629" w:rsidR="00E37874" w:rsidRDefault="00E37874" w:rsidP="00E37874">
      <w:pPr>
        <w:pStyle w:val="Standard6ptdavor"/>
      </w:pPr>
      <w:r w:rsidRPr="00B22536">
        <w:rPr>
          <w:rFonts w:eastAsia="Calibri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536">
        <w:rPr>
          <w:rFonts w:eastAsia="Calibri"/>
          <w:szCs w:val="16"/>
        </w:rPr>
        <w:instrText xml:space="preserve"> FORMCHECKBOX </w:instrText>
      </w:r>
      <w:r w:rsidR="00F15E36">
        <w:rPr>
          <w:rFonts w:eastAsia="Calibri"/>
          <w:szCs w:val="16"/>
        </w:rPr>
      </w:r>
      <w:r w:rsidR="00F15E36">
        <w:rPr>
          <w:rFonts w:eastAsia="Calibri"/>
          <w:szCs w:val="16"/>
        </w:rPr>
        <w:fldChar w:fldCharType="separate"/>
      </w:r>
      <w:r w:rsidRPr="00B22536">
        <w:rPr>
          <w:rFonts w:eastAsia="Calibri"/>
          <w:szCs w:val="16"/>
        </w:rPr>
        <w:fldChar w:fldCharType="end"/>
      </w:r>
      <w:r>
        <w:rPr>
          <w:rFonts w:eastAsia="Calibri"/>
          <w:szCs w:val="16"/>
        </w:rPr>
        <w:t> </w:t>
      </w:r>
      <w:r>
        <w:t xml:space="preserve">Sicherung der Nahversorgung und regionalen Vielfalt </w:t>
      </w:r>
    </w:p>
    <w:p w14:paraId="2496FE44" w14:textId="1265D20C" w:rsidR="00E37874" w:rsidRDefault="00E37874" w:rsidP="00E37874">
      <w:pPr>
        <w:pStyle w:val="Standard6ptdavor"/>
      </w:pPr>
      <w:r w:rsidRPr="00B22536">
        <w:rPr>
          <w:rFonts w:eastAsia="Calibri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536">
        <w:rPr>
          <w:rFonts w:eastAsia="Calibri"/>
          <w:szCs w:val="16"/>
        </w:rPr>
        <w:instrText xml:space="preserve"> FORMCHECKBOX </w:instrText>
      </w:r>
      <w:r w:rsidR="00F15E36">
        <w:rPr>
          <w:rFonts w:eastAsia="Calibri"/>
          <w:szCs w:val="16"/>
        </w:rPr>
      </w:r>
      <w:r w:rsidR="00F15E36">
        <w:rPr>
          <w:rFonts w:eastAsia="Calibri"/>
          <w:szCs w:val="16"/>
        </w:rPr>
        <w:fldChar w:fldCharType="separate"/>
      </w:r>
      <w:r w:rsidRPr="00B22536">
        <w:rPr>
          <w:rFonts w:eastAsia="Calibri"/>
          <w:szCs w:val="16"/>
        </w:rPr>
        <w:fldChar w:fldCharType="end"/>
      </w:r>
      <w:r>
        <w:rPr>
          <w:rFonts w:eastAsia="Calibri"/>
          <w:szCs w:val="16"/>
        </w:rPr>
        <w:t> </w:t>
      </w:r>
      <w:r>
        <w:t xml:space="preserve">Stärkung der regionalen Wirtschaftskreisläufe </w:t>
      </w:r>
    </w:p>
    <w:p w14:paraId="4FA53950" w14:textId="62F080C8" w:rsidR="00E37874" w:rsidRDefault="00E37874" w:rsidP="00E37874">
      <w:pPr>
        <w:pStyle w:val="Standard6ptdavor"/>
      </w:pPr>
      <w:r w:rsidRPr="00B22536">
        <w:rPr>
          <w:rFonts w:eastAsia="Calibri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536">
        <w:rPr>
          <w:rFonts w:eastAsia="Calibri"/>
          <w:szCs w:val="16"/>
        </w:rPr>
        <w:instrText xml:space="preserve"> FORMCHECKBOX </w:instrText>
      </w:r>
      <w:r w:rsidR="00F15E36">
        <w:rPr>
          <w:rFonts w:eastAsia="Calibri"/>
          <w:szCs w:val="16"/>
        </w:rPr>
      </w:r>
      <w:r w:rsidR="00F15E36">
        <w:rPr>
          <w:rFonts w:eastAsia="Calibri"/>
          <w:szCs w:val="16"/>
        </w:rPr>
        <w:fldChar w:fldCharType="separate"/>
      </w:r>
      <w:r w:rsidRPr="00B22536">
        <w:rPr>
          <w:rFonts w:eastAsia="Calibri"/>
          <w:szCs w:val="16"/>
        </w:rPr>
        <w:fldChar w:fldCharType="end"/>
      </w:r>
      <w:r>
        <w:rPr>
          <w:rFonts w:eastAsia="Calibri"/>
          <w:szCs w:val="16"/>
        </w:rPr>
        <w:t> </w:t>
      </w:r>
      <w:r>
        <w:t xml:space="preserve">Erschließung neuer Vermarktungsformen </w:t>
      </w:r>
    </w:p>
    <w:p w14:paraId="10949E43" w14:textId="15EBD8BF" w:rsidR="00E37874" w:rsidRDefault="00E37874" w:rsidP="00E37874">
      <w:pPr>
        <w:pStyle w:val="Standard6ptdavor"/>
      </w:pPr>
      <w:r w:rsidRPr="00B22536">
        <w:rPr>
          <w:rFonts w:eastAsia="Calibri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536">
        <w:rPr>
          <w:rFonts w:eastAsia="Calibri"/>
          <w:szCs w:val="16"/>
        </w:rPr>
        <w:instrText xml:space="preserve"> FORMCHECKBOX </w:instrText>
      </w:r>
      <w:r w:rsidR="00F15E36">
        <w:rPr>
          <w:rFonts w:eastAsia="Calibri"/>
          <w:szCs w:val="16"/>
        </w:rPr>
      </w:r>
      <w:r w:rsidR="00F15E36">
        <w:rPr>
          <w:rFonts w:eastAsia="Calibri"/>
          <w:szCs w:val="16"/>
        </w:rPr>
        <w:fldChar w:fldCharType="separate"/>
      </w:r>
      <w:r w:rsidRPr="00B22536">
        <w:rPr>
          <w:rFonts w:eastAsia="Calibri"/>
          <w:szCs w:val="16"/>
        </w:rPr>
        <w:fldChar w:fldCharType="end"/>
      </w:r>
      <w:r>
        <w:rPr>
          <w:rFonts w:eastAsia="Calibri"/>
          <w:szCs w:val="16"/>
        </w:rPr>
        <w:t> </w:t>
      </w:r>
      <w:r>
        <w:t xml:space="preserve">Vernetzung regionaler Anbieter, Aufbau von Kooperationen </w:t>
      </w:r>
    </w:p>
    <w:p w14:paraId="30882EE8" w14:textId="1940639B" w:rsidR="00E37874" w:rsidRDefault="00E37874" w:rsidP="00E37874">
      <w:pPr>
        <w:pStyle w:val="Standard6ptdavor"/>
      </w:pPr>
      <w:r w:rsidRPr="00B22536">
        <w:rPr>
          <w:rFonts w:eastAsia="Calibri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536">
        <w:rPr>
          <w:rFonts w:eastAsia="Calibri"/>
          <w:szCs w:val="16"/>
        </w:rPr>
        <w:instrText xml:space="preserve"> FORMCHECKBOX </w:instrText>
      </w:r>
      <w:r w:rsidR="00F15E36">
        <w:rPr>
          <w:rFonts w:eastAsia="Calibri"/>
          <w:szCs w:val="16"/>
        </w:rPr>
      </w:r>
      <w:r w:rsidR="00F15E36">
        <w:rPr>
          <w:rFonts w:eastAsia="Calibri"/>
          <w:szCs w:val="16"/>
        </w:rPr>
        <w:fldChar w:fldCharType="separate"/>
      </w:r>
      <w:r w:rsidRPr="00B22536">
        <w:rPr>
          <w:rFonts w:eastAsia="Calibri"/>
          <w:szCs w:val="16"/>
        </w:rPr>
        <w:fldChar w:fldCharType="end"/>
      </w:r>
      <w:r>
        <w:rPr>
          <w:rFonts w:eastAsia="Calibri"/>
          <w:szCs w:val="16"/>
        </w:rPr>
        <w:t> </w:t>
      </w:r>
      <w:r>
        <w:t>Erhöhung der Sichtbarkeit regionaler Anbieter</w:t>
      </w:r>
    </w:p>
    <w:p w14:paraId="737C4774" w14:textId="77777777" w:rsidR="00E37874" w:rsidRDefault="00E37874" w:rsidP="00E37874">
      <w:pPr>
        <w:pStyle w:val="Standard6ptdavor"/>
        <w:spacing w:before="360"/>
      </w:pPr>
      <w:r>
        <w:t xml:space="preserve">Schwerpunkt der Maßnahme/Zuwendungsbereich (Mehrfachauswahl möglich) </w:t>
      </w:r>
    </w:p>
    <w:p w14:paraId="01CE30CB" w14:textId="0669A06D" w:rsidR="00E37874" w:rsidRDefault="00E37874" w:rsidP="00E37874">
      <w:pPr>
        <w:pStyle w:val="Standard6ptdavor"/>
      </w:pPr>
      <w:r w:rsidRPr="00B22536">
        <w:rPr>
          <w:rFonts w:eastAsia="Calibri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536">
        <w:rPr>
          <w:rFonts w:eastAsia="Calibri"/>
          <w:szCs w:val="16"/>
        </w:rPr>
        <w:instrText xml:space="preserve"> FORMCHECKBOX </w:instrText>
      </w:r>
      <w:r w:rsidR="00F15E36">
        <w:rPr>
          <w:rFonts w:eastAsia="Calibri"/>
          <w:szCs w:val="16"/>
        </w:rPr>
      </w:r>
      <w:r w:rsidR="00F15E36">
        <w:rPr>
          <w:rFonts w:eastAsia="Calibri"/>
          <w:szCs w:val="16"/>
        </w:rPr>
        <w:fldChar w:fldCharType="separate"/>
      </w:r>
      <w:r w:rsidRPr="00B22536">
        <w:rPr>
          <w:rFonts w:eastAsia="Calibri"/>
          <w:szCs w:val="16"/>
        </w:rPr>
        <w:fldChar w:fldCharType="end"/>
      </w:r>
      <w:r>
        <w:rPr>
          <w:rFonts w:eastAsia="Calibri"/>
          <w:szCs w:val="16"/>
        </w:rPr>
        <w:t> </w:t>
      </w:r>
      <w:r>
        <w:t xml:space="preserve">Öffentlichkeitsarbeit zur Bekanntmachung des regionalen Angebots (zeitgemäße Medien) </w:t>
      </w:r>
    </w:p>
    <w:p w14:paraId="5E3294C4" w14:textId="2A8D1238" w:rsidR="00E37874" w:rsidRDefault="00E37874" w:rsidP="00E37874">
      <w:pPr>
        <w:pStyle w:val="Standard6ptdavor"/>
      </w:pPr>
      <w:r w:rsidRPr="00B22536">
        <w:rPr>
          <w:rFonts w:eastAsia="Calibri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536">
        <w:rPr>
          <w:rFonts w:eastAsia="Calibri"/>
          <w:szCs w:val="16"/>
        </w:rPr>
        <w:instrText xml:space="preserve"> FORMCHECKBOX </w:instrText>
      </w:r>
      <w:r w:rsidR="00F15E36">
        <w:rPr>
          <w:rFonts w:eastAsia="Calibri"/>
          <w:szCs w:val="16"/>
        </w:rPr>
      </w:r>
      <w:r w:rsidR="00F15E36">
        <w:rPr>
          <w:rFonts w:eastAsia="Calibri"/>
          <w:szCs w:val="16"/>
        </w:rPr>
        <w:fldChar w:fldCharType="separate"/>
      </w:r>
      <w:r w:rsidRPr="00B22536">
        <w:rPr>
          <w:rFonts w:eastAsia="Calibri"/>
          <w:szCs w:val="16"/>
        </w:rPr>
        <w:fldChar w:fldCharType="end"/>
      </w:r>
      <w:r>
        <w:rPr>
          <w:rFonts w:eastAsia="Calibri"/>
          <w:szCs w:val="16"/>
        </w:rPr>
        <w:t> </w:t>
      </w:r>
      <w:r>
        <w:t xml:space="preserve">Beschaffung digitaler Güter (z. B. Apps, Websites, Online-Angebote) </w:t>
      </w:r>
    </w:p>
    <w:p w14:paraId="558205CF" w14:textId="13C4FF01" w:rsidR="00E37874" w:rsidRDefault="00E37874" w:rsidP="00E37874">
      <w:pPr>
        <w:pStyle w:val="Standard6ptdavor"/>
      </w:pPr>
      <w:r w:rsidRPr="00B22536">
        <w:rPr>
          <w:rFonts w:eastAsia="Calibri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536">
        <w:rPr>
          <w:rFonts w:eastAsia="Calibri"/>
          <w:szCs w:val="16"/>
        </w:rPr>
        <w:instrText xml:space="preserve"> FORMCHECKBOX </w:instrText>
      </w:r>
      <w:r w:rsidR="00F15E36">
        <w:rPr>
          <w:rFonts w:eastAsia="Calibri"/>
          <w:szCs w:val="16"/>
        </w:rPr>
      </w:r>
      <w:r w:rsidR="00F15E36">
        <w:rPr>
          <w:rFonts w:eastAsia="Calibri"/>
          <w:szCs w:val="16"/>
        </w:rPr>
        <w:fldChar w:fldCharType="separate"/>
      </w:r>
      <w:r w:rsidRPr="00B22536">
        <w:rPr>
          <w:rFonts w:eastAsia="Calibri"/>
          <w:szCs w:val="16"/>
        </w:rPr>
        <w:fldChar w:fldCharType="end"/>
      </w:r>
      <w:r>
        <w:rPr>
          <w:rFonts w:eastAsia="Calibri"/>
          <w:szCs w:val="16"/>
        </w:rPr>
        <w:t> </w:t>
      </w:r>
      <w:r>
        <w:t xml:space="preserve">Sonstige Investitionen (z. B. Nutzungsüberlassung, bewegliche Sachen) </w:t>
      </w:r>
    </w:p>
    <w:p w14:paraId="7825C889" w14:textId="0CCF4EDD" w:rsidR="00E37874" w:rsidRDefault="00E37874" w:rsidP="00E37874">
      <w:pPr>
        <w:pStyle w:val="Standard6ptdavor"/>
      </w:pPr>
      <w:r w:rsidRPr="00B22536">
        <w:rPr>
          <w:rFonts w:eastAsia="Calibri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536">
        <w:rPr>
          <w:rFonts w:eastAsia="Calibri"/>
          <w:szCs w:val="16"/>
        </w:rPr>
        <w:instrText xml:space="preserve"> FORMCHECKBOX </w:instrText>
      </w:r>
      <w:r w:rsidR="00F15E36">
        <w:rPr>
          <w:rFonts w:eastAsia="Calibri"/>
          <w:szCs w:val="16"/>
        </w:rPr>
      </w:r>
      <w:r w:rsidR="00F15E36">
        <w:rPr>
          <w:rFonts w:eastAsia="Calibri"/>
          <w:szCs w:val="16"/>
        </w:rPr>
        <w:fldChar w:fldCharType="separate"/>
      </w:r>
      <w:r w:rsidRPr="00B22536">
        <w:rPr>
          <w:rFonts w:eastAsia="Calibri"/>
          <w:szCs w:val="16"/>
        </w:rPr>
        <w:fldChar w:fldCharType="end"/>
      </w:r>
      <w:r>
        <w:rPr>
          <w:rFonts w:eastAsia="Calibri"/>
          <w:szCs w:val="16"/>
        </w:rPr>
        <w:t> </w:t>
      </w:r>
      <w:r>
        <w:t xml:space="preserve">Leistungen Dritter (z. B. Werkverträge, externe Beratungs- und Dienstleistungen) </w:t>
      </w:r>
    </w:p>
    <w:p w14:paraId="071960E8" w14:textId="132B3CBB" w:rsidR="00E37874" w:rsidRPr="00E37874" w:rsidRDefault="00E37874" w:rsidP="00E37874">
      <w:pPr>
        <w:pStyle w:val="Standard6ptdavor"/>
        <w:ind w:left="312" w:hanging="312"/>
      </w:pPr>
      <w:r w:rsidRPr="00B22536">
        <w:rPr>
          <w:rFonts w:eastAsia="Calibri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536">
        <w:rPr>
          <w:rFonts w:eastAsia="Calibri"/>
          <w:szCs w:val="16"/>
        </w:rPr>
        <w:instrText xml:space="preserve"> FORMCHECKBOX </w:instrText>
      </w:r>
      <w:r w:rsidR="00F15E36">
        <w:rPr>
          <w:rFonts w:eastAsia="Calibri"/>
          <w:szCs w:val="16"/>
        </w:rPr>
      </w:r>
      <w:r w:rsidR="00F15E36">
        <w:rPr>
          <w:rFonts w:eastAsia="Calibri"/>
          <w:szCs w:val="16"/>
        </w:rPr>
        <w:fldChar w:fldCharType="separate"/>
      </w:r>
      <w:r w:rsidRPr="00B22536">
        <w:rPr>
          <w:rFonts w:eastAsia="Calibri"/>
          <w:szCs w:val="16"/>
        </w:rPr>
        <w:fldChar w:fldCharType="end"/>
      </w:r>
      <w:r>
        <w:rPr>
          <w:rFonts w:eastAsia="Calibri"/>
          <w:szCs w:val="16"/>
        </w:rPr>
        <w:t> </w:t>
      </w:r>
      <w:r>
        <w:t>Projektbezogene Personalkosten auf Stundenbasis (Nachweis durch Aufgabenbeschreibung/Arbeitsvertrag und Arbeitszeitaufschreibung)</w:t>
      </w:r>
    </w:p>
    <w:p w14:paraId="360884EE" w14:textId="1B21EF39" w:rsidR="005B267A" w:rsidRDefault="00E37874" w:rsidP="00B96A60">
      <w:pPr>
        <w:pStyle w:val="berschrift1"/>
      </w:pPr>
      <w:r>
        <w:t>Zielsetzung</w:t>
      </w:r>
      <w:r w:rsidR="00EB6C25">
        <w:t xml:space="preserve"> </w:t>
      </w:r>
    </w:p>
    <w:p w14:paraId="47E826B3" w14:textId="35B2CA87" w:rsidR="00E37874" w:rsidRDefault="00E37874" w:rsidP="00E37874">
      <w:pPr>
        <w:pStyle w:val="Standard6ptdavor"/>
      </w:pPr>
      <w:r>
        <w:t>Welche Ziele wollen Sie mit dem Projekt in Ihrer Region erreichen</w:t>
      </w:r>
      <w:r w:rsidR="00DD0231">
        <w:t>?</w:t>
      </w:r>
      <w:r>
        <w:t xml:space="preserve"> (</w:t>
      </w:r>
      <w:r w:rsidR="00DD0231">
        <w:t>W</w:t>
      </w:r>
      <w:r>
        <w:t>elche</w:t>
      </w:r>
      <w:r w:rsidR="00DD0231">
        <w:t>n</w:t>
      </w:r>
      <w:r>
        <w:t xml:space="preserve"> Beitrag zur Nahversorgung</w:t>
      </w:r>
      <w:r w:rsidR="00DD0231">
        <w:t xml:space="preserve"> wollen Sie leisten</w:t>
      </w:r>
      <w:r>
        <w:t>?</w:t>
      </w:r>
      <w:r w:rsidR="00DD0231">
        <w:t>)</w:t>
      </w:r>
      <w:r>
        <w:t xml:space="preserve"> </w:t>
      </w:r>
    </w:p>
    <w:p w14:paraId="193BD35F" w14:textId="6F5C6A3E" w:rsidR="00DD0231" w:rsidRPr="00181CFF" w:rsidRDefault="00C9271A" w:rsidP="00E37874">
      <w:pPr>
        <w:pStyle w:val="Standard6ptdavor"/>
        <w:rPr>
          <w:szCs w:val="18"/>
        </w:rPr>
      </w:pPr>
      <w:r>
        <w:rPr>
          <w:color w:val="365F91" w:themeColor="accent1" w:themeShade="BF"/>
          <w:szCs w:val="18"/>
        </w:rPr>
        <w:fldChar w:fldCharType="begin">
          <w:ffData>
            <w:name w:val=""/>
            <w:enabled/>
            <w:calcOnExit w:val="0"/>
            <w:textInput>
              <w:maxLength w:val="800"/>
            </w:textInput>
          </w:ffData>
        </w:fldChar>
      </w:r>
      <w:r>
        <w:rPr>
          <w:color w:val="365F91" w:themeColor="accent1" w:themeShade="BF"/>
          <w:szCs w:val="18"/>
        </w:rPr>
        <w:instrText xml:space="preserve"> FORMTEXT </w:instrText>
      </w:r>
      <w:r>
        <w:rPr>
          <w:color w:val="365F91" w:themeColor="accent1" w:themeShade="BF"/>
          <w:szCs w:val="18"/>
        </w:rPr>
      </w:r>
      <w:r>
        <w:rPr>
          <w:color w:val="365F91" w:themeColor="accent1" w:themeShade="BF"/>
          <w:szCs w:val="18"/>
        </w:rPr>
        <w:fldChar w:fldCharType="separate"/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color w:val="365F91" w:themeColor="accent1" w:themeShade="BF"/>
          <w:szCs w:val="18"/>
        </w:rPr>
        <w:fldChar w:fldCharType="end"/>
      </w:r>
    </w:p>
    <w:p w14:paraId="7FE32FD3" w14:textId="187EFA49" w:rsidR="00E37874" w:rsidRDefault="00E37874" w:rsidP="00E37874">
      <w:pPr>
        <w:pStyle w:val="Standard6ptdavor"/>
        <w:rPr>
          <w:i/>
          <w:iCs/>
          <w:sz w:val="16"/>
          <w:szCs w:val="16"/>
        </w:rPr>
      </w:pPr>
      <w:r w:rsidRPr="00DD0231">
        <w:rPr>
          <w:i/>
          <w:iCs/>
          <w:sz w:val="16"/>
          <w:szCs w:val="16"/>
        </w:rPr>
        <w:t xml:space="preserve">Max. </w:t>
      </w:r>
      <w:r w:rsidR="00C9271A">
        <w:rPr>
          <w:i/>
          <w:iCs/>
          <w:sz w:val="16"/>
          <w:szCs w:val="16"/>
        </w:rPr>
        <w:t>800</w:t>
      </w:r>
      <w:r w:rsidR="00DD0231" w:rsidRPr="00DD0231">
        <w:rPr>
          <w:i/>
          <w:iCs/>
          <w:sz w:val="16"/>
          <w:szCs w:val="16"/>
        </w:rPr>
        <w:t xml:space="preserve"> Zeichen</w:t>
      </w:r>
    </w:p>
    <w:p w14:paraId="6F4FE5BF" w14:textId="77777777" w:rsidR="00DD0231" w:rsidRPr="00DD0231" w:rsidRDefault="00DD0231" w:rsidP="00DD0231">
      <w:pPr>
        <w:pStyle w:val="berschrift1"/>
      </w:pPr>
      <w:r w:rsidRPr="00DD0231">
        <w:t>Regionaler Bezug</w:t>
      </w:r>
    </w:p>
    <w:p w14:paraId="672DD515" w14:textId="46041C15" w:rsidR="00DD0231" w:rsidRPr="00DD0231" w:rsidRDefault="00DD0231" w:rsidP="00DD0231">
      <w:pPr>
        <w:pStyle w:val="Standard6ptdavor"/>
      </w:pPr>
      <w:r w:rsidRPr="00DD0231">
        <w:t>Wie ist Ihre Region abgegrenzt</w:t>
      </w:r>
      <w:r>
        <w:t xml:space="preserve">? </w:t>
      </w:r>
      <w:r w:rsidRPr="00DD0231">
        <w:t>(natürliche und/oder historische Gegebenheiten)</w:t>
      </w:r>
      <w:r>
        <w:br/>
      </w:r>
      <w:r w:rsidRPr="00DD0231">
        <w:t>Wie stellen Sie den regionalen Bezug dar</w:t>
      </w:r>
      <w:r>
        <w:t>?</w:t>
      </w:r>
      <w:r w:rsidRPr="00DD0231">
        <w:t xml:space="preserve"> </w:t>
      </w:r>
      <w:r>
        <w:t>W</w:t>
      </w:r>
      <w:r w:rsidRPr="00DD0231">
        <w:t xml:space="preserve">erden die Produkte in der Region erzeugt, hergestellt, verarbeitet, vertrieben etc.? </w:t>
      </w:r>
    </w:p>
    <w:p w14:paraId="64BFA7CB" w14:textId="0B70CDEE" w:rsidR="00DD0231" w:rsidRPr="00181CFF" w:rsidRDefault="00C9271A" w:rsidP="00DD0231">
      <w:pPr>
        <w:pStyle w:val="Standard6ptdavor"/>
        <w:rPr>
          <w:szCs w:val="18"/>
        </w:rPr>
      </w:pPr>
      <w:r>
        <w:rPr>
          <w:color w:val="365F91" w:themeColor="accent1" w:themeShade="BF"/>
          <w:szCs w:val="18"/>
        </w:rPr>
        <w:fldChar w:fldCharType="begin">
          <w:ffData>
            <w:name w:val=""/>
            <w:enabled/>
            <w:calcOnExit w:val="0"/>
            <w:textInput>
              <w:maxLength w:val="800"/>
            </w:textInput>
          </w:ffData>
        </w:fldChar>
      </w:r>
      <w:r>
        <w:rPr>
          <w:color w:val="365F91" w:themeColor="accent1" w:themeShade="BF"/>
          <w:szCs w:val="18"/>
        </w:rPr>
        <w:instrText xml:space="preserve"> FORMTEXT </w:instrText>
      </w:r>
      <w:r>
        <w:rPr>
          <w:color w:val="365F91" w:themeColor="accent1" w:themeShade="BF"/>
          <w:szCs w:val="18"/>
        </w:rPr>
      </w:r>
      <w:r>
        <w:rPr>
          <w:color w:val="365F91" w:themeColor="accent1" w:themeShade="BF"/>
          <w:szCs w:val="18"/>
        </w:rPr>
        <w:fldChar w:fldCharType="separate"/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color w:val="365F91" w:themeColor="accent1" w:themeShade="BF"/>
          <w:szCs w:val="18"/>
        </w:rPr>
        <w:fldChar w:fldCharType="end"/>
      </w:r>
    </w:p>
    <w:p w14:paraId="2794F109" w14:textId="77F07C03" w:rsidR="00DD0231" w:rsidRDefault="00DD0231" w:rsidP="00DD0231">
      <w:pPr>
        <w:pStyle w:val="Standard6ptdavor"/>
        <w:rPr>
          <w:i/>
          <w:iCs/>
          <w:sz w:val="16"/>
          <w:szCs w:val="16"/>
        </w:rPr>
      </w:pPr>
      <w:r w:rsidRPr="00DD0231">
        <w:rPr>
          <w:i/>
          <w:iCs/>
          <w:sz w:val="16"/>
          <w:szCs w:val="16"/>
        </w:rPr>
        <w:t xml:space="preserve">Max. </w:t>
      </w:r>
      <w:r w:rsidR="00C9271A">
        <w:rPr>
          <w:i/>
          <w:iCs/>
          <w:sz w:val="16"/>
          <w:szCs w:val="16"/>
        </w:rPr>
        <w:t>800</w:t>
      </w:r>
      <w:r w:rsidRPr="00DD0231">
        <w:rPr>
          <w:i/>
          <w:iCs/>
          <w:sz w:val="16"/>
          <w:szCs w:val="16"/>
        </w:rPr>
        <w:t xml:space="preserve"> Zeichen</w:t>
      </w:r>
    </w:p>
    <w:p w14:paraId="59A67C9B" w14:textId="77777777" w:rsidR="00DD0231" w:rsidRPr="00DD0231" w:rsidRDefault="00DD0231" w:rsidP="00DD0231">
      <w:pPr>
        <w:pStyle w:val="berschrift1"/>
      </w:pPr>
      <w:r w:rsidRPr="00DD0231">
        <w:t>Maßnahmen</w:t>
      </w:r>
    </w:p>
    <w:p w14:paraId="29B7899B" w14:textId="11C4343C" w:rsidR="008205CD" w:rsidRDefault="00DD0231" w:rsidP="00DD0231">
      <w:pPr>
        <w:pStyle w:val="Standard6ptdavor"/>
      </w:pPr>
      <w:r w:rsidRPr="00DD0231">
        <w:t xml:space="preserve">Welche Maßnahmen planen Sie dazu? Beschreiben Sie diese für Ihre Region. </w:t>
      </w:r>
      <w:r w:rsidR="008205CD">
        <w:t>(s. oben „Schwerpunkt der Maßnahme“)</w:t>
      </w:r>
    </w:p>
    <w:p w14:paraId="17EFBB64" w14:textId="6D7C31BB" w:rsidR="00DD0231" w:rsidRPr="00181CFF" w:rsidRDefault="00C9271A" w:rsidP="00DD0231">
      <w:pPr>
        <w:pStyle w:val="Standard6ptdavor"/>
        <w:rPr>
          <w:szCs w:val="18"/>
        </w:rPr>
      </w:pPr>
      <w:r>
        <w:rPr>
          <w:color w:val="365F91" w:themeColor="accent1" w:themeShade="BF"/>
          <w:szCs w:val="18"/>
        </w:rPr>
        <w:fldChar w:fldCharType="begin">
          <w:ffData>
            <w:name w:val=""/>
            <w:enabled/>
            <w:calcOnExit w:val="0"/>
            <w:textInput>
              <w:maxLength w:val="800"/>
            </w:textInput>
          </w:ffData>
        </w:fldChar>
      </w:r>
      <w:r>
        <w:rPr>
          <w:color w:val="365F91" w:themeColor="accent1" w:themeShade="BF"/>
          <w:szCs w:val="18"/>
        </w:rPr>
        <w:instrText xml:space="preserve"> FORMTEXT </w:instrText>
      </w:r>
      <w:r>
        <w:rPr>
          <w:color w:val="365F91" w:themeColor="accent1" w:themeShade="BF"/>
          <w:szCs w:val="18"/>
        </w:rPr>
      </w:r>
      <w:r>
        <w:rPr>
          <w:color w:val="365F91" w:themeColor="accent1" w:themeShade="BF"/>
          <w:szCs w:val="18"/>
        </w:rPr>
        <w:fldChar w:fldCharType="separate"/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color w:val="365F91" w:themeColor="accent1" w:themeShade="BF"/>
          <w:szCs w:val="18"/>
        </w:rPr>
        <w:fldChar w:fldCharType="end"/>
      </w:r>
    </w:p>
    <w:p w14:paraId="62F4ABFD" w14:textId="2AEB077B" w:rsidR="00DD0231" w:rsidRDefault="00DD0231" w:rsidP="00DD0231">
      <w:pPr>
        <w:pStyle w:val="Standard6ptdavor"/>
        <w:rPr>
          <w:i/>
          <w:iCs/>
          <w:sz w:val="16"/>
          <w:szCs w:val="16"/>
        </w:rPr>
      </w:pPr>
      <w:r w:rsidRPr="00DD0231">
        <w:rPr>
          <w:i/>
          <w:iCs/>
          <w:sz w:val="16"/>
          <w:szCs w:val="16"/>
        </w:rPr>
        <w:t xml:space="preserve">Max. </w:t>
      </w:r>
      <w:r w:rsidR="00C9271A">
        <w:rPr>
          <w:i/>
          <w:iCs/>
          <w:sz w:val="16"/>
          <w:szCs w:val="16"/>
        </w:rPr>
        <w:t>800</w:t>
      </w:r>
      <w:r w:rsidRPr="00DD0231">
        <w:rPr>
          <w:i/>
          <w:iCs/>
          <w:sz w:val="16"/>
          <w:szCs w:val="16"/>
        </w:rPr>
        <w:t xml:space="preserve"> Zeichen</w:t>
      </w:r>
    </w:p>
    <w:p w14:paraId="49F4A8BB" w14:textId="77777777" w:rsidR="00DD0231" w:rsidRPr="00DD0231" w:rsidRDefault="00DD0231" w:rsidP="00DD0231">
      <w:pPr>
        <w:pStyle w:val="berschrift1"/>
      </w:pPr>
      <w:r w:rsidRPr="00DD0231">
        <w:t>Projektteam</w:t>
      </w:r>
    </w:p>
    <w:p w14:paraId="49F9E214" w14:textId="11344393" w:rsidR="00DD0231" w:rsidRPr="00DD0231" w:rsidRDefault="00DD0231" w:rsidP="00DD0231">
      <w:pPr>
        <w:pStyle w:val="Standard6ptdavor"/>
      </w:pPr>
      <w:r w:rsidRPr="00DD0231">
        <w:t xml:space="preserve">Wer bildet das Projektteam? Benennen Sie die internen und möglichen externen Partner. </w:t>
      </w:r>
      <w:r>
        <w:br/>
      </w:r>
      <w:r w:rsidRPr="00DD0231">
        <w:t>Sind weitere Akteure und Partner eingebunden</w:t>
      </w:r>
      <w:r>
        <w:t>?</w:t>
      </w:r>
      <w:r w:rsidRPr="00DD0231">
        <w:t xml:space="preserve"> </w:t>
      </w:r>
      <w:r>
        <w:t>W</w:t>
      </w:r>
      <w:r w:rsidRPr="00DD0231">
        <w:t xml:space="preserve">enn ja: wer und in welcher Weise? (Direktvermarkter, regionales Handwerk, Gastronomie, Gemeinschaftsverpflegung, Tourismusverbände, regionale Wirtschaftsverbände, LAGs, etc.). </w:t>
      </w:r>
    </w:p>
    <w:p w14:paraId="2D6D3B09" w14:textId="246C0D46" w:rsidR="00DD0231" w:rsidRPr="00181CFF" w:rsidRDefault="00C9271A" w:rsidP="00DD0231">
      <w:pPr>
        <w:pStyle w:val="Standard6ptdavor"/>
        <w:rPr>
          <w:szCs w:val="18"/>
        </w:rPr>
      </w:pPr>
      <w:r>
        <w:rPr>
          <w:color w:val="365F91" w:themeColor="accent1" w:themeShade="BF"/>
          <w:szCs w:val="18"/>
        </w:rPr>
        <w:fldChar w:fldCharType="begin">
          <w:ffData>
            <w:name w:val=""/>
            <w:enabled/>
            <w:calcOnExit w:val="0"/>
            <w:textInput>
              <w:maxLength w:val="800"/>
            </w:textInput>
          </w:ffData>
        </w:fldChar>
      </w:r>
      <w:r>
        <w:rPr>
          <w:color w:val="365F91" w:themeColor="accent1" w:themeShade="BF"/>
          <w:szCs w:val="18"/>
        </w:rPr>
        <w:instrText xml:space="preserve"> FORMTEXT </w:instrText>
      </w:r>
      <w:r>
        <w:rPr>
          <w:color w:val="365F91" w:themeColor="accent1" w:themeShade="BF"/>
          <w:szCs w:val="18"/>
        </w:rPr>
      </w:r>
      <w:r>
        <w:rPr>
          <w:color w:val="365F91" w:themeColor="accent1" w:themeShade="BF"/>
          <w:szCs w:val="18"/>
        </w:rPr>
        <w:fldChar w:fldCharType="separate"/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color w:val="365F91" w:themeColor="accent1" w:themeShade="BF"/>
          <w:szCs w:val="18"/>
        </w:rPr>
        <w:fldChar w:fldCharType="end"/>
      </w:r>
    </w:p>
    <w:p w14:paraId="527E86AF" w14:textId="676A0F8E" w:rsidR="00DD0231" w:rsidRDefault="00DD0231" w:rsidP="00DD0231">
      <w:pPr>
        <w:pStyle w:val="Standard6ptdavor"/>
        <w:rPr>
          <w:i/>
          <w:iCs/>
          <w:sz w:val="16"/>
          <w:szCs w:val="16"/>
        </w:rPr>
      </w:pPr>
      <w:r w:rsidRPr="00DD0231">
        <w:rPr>
          <w:i/>
          <w:iCs/>
          <w:sz w:val="16"/>
          <w:szCs w:val="16"/>
        </w:rPr>
        <w:t xml:space="preserve">Max. </w:t>
      </w:r>
      <w:r w:rsidR="00C9271A">
        <w:rPr>
          <w:i/>
          <w:iCs/>
          <w:sz w:val="16"/>
          <w:szCs w:val="16"/>
        </w:rPr>
        <w:t>800</w:t>
      </w:r>
      <w:r w:rsidRPr="00DD0231">
        <w:rPr>
          <w:i/>
          <w:iCs/>
          <w:sz w:val="16"/>
          <w:szCs w:val="16"/>
        </w:rPr>
        <w:t xml:space="preserve"> Zeichen</w:t>
      </w:r>
    </w:p>
    <w:p w14:paraId="6F75E094" w14:textId="77777777" w:rsidR="00DD0231" w:rsidRPr="00DD0231" w:rsidRDefault="00DD0231" w:rsidP="00DD0231">
      <w:pPr>
        <w:pStyle w:val="berschrift1"/>
      </w:pPr>
      <w:r w:rsidRPr="00DD0231">
        <w:lastRenderedPageBreak/>
        <w:t>Zeitplanung</w:t>
      </w:r>
    </w:p>
    <w:p w14:paraId="3F4A1E03" w14:textId="77777777" w:rsidR="008205CD" w:rsidRDefault="00DD0231" w:rsidP="00DD0231">
      <w:pPr>
        <w:pStyle w:val="Standard6ptdavor"/>
      </w:pPr>
      <w:r w:rsidRPr="00DD0231">
        <w:t>In welchen Zeitraum wird das Projekt durchgeführt?</w:t>
      </w:r>
    </w:p>
    <w:p w14:paraId="7D9C42AD" w14:textId="57B1BBFF" w:rsidR="008205CD" w:rsidRDefault="008205CD" w:rsidP="008205CD">
      <w:pPr>
        <w:pStyle w:val="Standard6ptdavor"/>
        <w:rPr>
          <w:sz w:val="20"/>
        </w:rPr>
      </w:pPr>
      <w:r>
        <w:rPr>
          <w:lang w:val="de-BE"/>
        </w:rPr>
        <w:t>Projektst</w:t>
      </w:r>
      <w:r>
        <w:t xml:space="preserve">art: </w:t>
      </w:r>
      <w:r w:rsidR="00C9271A">
        <w:rPr>
          <w:color w:val="365F91" w:themeColor="accent1" w:themeShade="BF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C9271A">
        <w:rPr>
          <w:color w:val="365F91" w:themeColor="accent1" w:themeShade="BF"/>
          <w:szCs w:val="18"/>
        </w:rPr>
        <w:instrText xml:space="preserve"> FORMTEXT </w:instrText>
      </w:r>
      <w:r w:rsidR="00C9271A">
        <w:rPr>
          <w:color w:val="365F91" w:themeColor="accent1" w:themeShade="BF"/>
          <w:szCs w:val="18"/>
        </w:rPr>
      </w:r>
      <w:r w:rsidR="00C9271A">
        <w:rPr>
          <w:color w:val="365F91" w:themeColor="accent1" w:themeShade="BF"/>
          <w:szCs w:val="18"/>
        </w:rPr>
        <w:fldChar w:fldCharType="separate"/>
      </w:r>
      <w:r w:rsidR="00C9271A">
        <w:rPr>
          <w:noProof/>
          <w:color w:val="365F91" w:themeColor="accent1" w:themeShade="BF"/>
          <w:szCs w:val="18"/>
        </w:rPr>
        <w:t> </w:t>
      </w:r>
      <w:r w:rsidR="00C9271A">
        <w:rPr>
          <w:noProof/>
          <w:color w:val="365F91" w:themeColor="accent1" w:themeShade="BF"/>
          <w:szCs w:val="18"/>
        </w:rPr>
        <w:t> </w:t>
      </w:r>
      <w:r w:rsidR="00C9271A">
        <w:rPr>
          <w:noProof/>
          <w:color w:val="365F91" w:themeColor="accent1" w:themeShade="BF"/>
          <w:szCs w:val="18"/>
        </w:rPr>
        <w:t> </w:t>
      </w:r>
      <w:r w:rsidR="00C9271A">
        <w:rPr>
          <w:noProof/>
          <w:color w:val="365F91" w:themeColor="accent1" w:themeShade="BF"/>
          <w:szCs w:val="18"/>
        </w:rPr>
        <w:t> </w:t>
      </w:r>
      <w:r w:rsidR="00C9271A">
        <w:rPr>
          <w:noProof/>
          <w:color w:val="365F91" w:themeColor="accent1" w:themeShade="BF"/>
          <w:szCs w:val="18"/>
        </w:rPr>
        <w:t> </w:t>
      </w:r>
      <w:r w:rsidR="00C9271A">
        <w:rPr>
          <w:color w:val="365F91" w:themeColor="accent1" w:themeShade="BF"/>
          <w:szCs w:val="18"/>
        </w:rPr>
        <w:fldChar w:fldCharType="end"/>
      </w:r>
      <w:r>
        <w:rPr>
          <w:sz w:val="20"/>
        </w:rPr>
        <w:tab/>
      </w:r>
      <w:r>
        <w:t xml:space="preserve">voraussichtliches Projektende: </w:t>
      </w:r>
      <w:r w:rsidR="00C9271A">
        <w:rPr>
          <w:color w:val="365F91" w:themeColor="accent1" w:themeShade="BF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9271A">
        <w:rPr>
          <w:color w:val="365F91" w:themeColor="accent1" w:themeShade="BF"/>
          <w:szCs w:val="18"/>
        </w:rPr>
        <w:instrText xml:space="preserve"> FORMTEXT </w:instrText>
      </w:r>
      <w:r w:rsidR="00C9271A">
        <w:rPr>
          <w:color w:val="365F91" w:themeColor="accent1" w:themeShade="BF"/>
          <w:szCs w:val="18"/>
        </w:rPr>
      </w:r>
      <w:r w:rsidR="00C9271A">
        <w:rPr>
          <w:color w:val="365F91" w:themeColor="accent1" w:themeShade="BF"/>
          <w:szCs w:val="18"/>
        </w:rPr>
        <w:fldChar w:fldCharType="separate"/>
      </w:r>
      <w:r w:rsidR="00C9271A">
        <w:rPr>
          <w:noProof/>
          <w:color w:val="365F91" w:themeColor="accent1" w:themeShade="BF"/>
          <w:szCs w:val="18"/>
        </w:rPr>
        <w:t> </w:t>
      </w:r>
      <w:r w:rsidR="00C9271A">
        <w:rPr>
          <w:noProof/>
          <w:color w:val="365F91" w:themeColor="accent1" w:themeShade="BF"/>
          <w:szCs w:val="18"/>
        </w:rPr>
        <w:t> </w:t>
      </w:r>
      <w:r w:rsidR="00C9271A">
        <w:rPr>
          <w:noProof/>
          <w:color w:val="365F91" w:themeColor="accent1" w:themeShade="BF"/>
          <w:szCs w:val="18"/>
        </w:rPr>
        <w:t> </w:t>
      </w:r>
      <w:r w:rsidR="00C9271A">
        <w:rPr>
          <w:noProof/>
          <w:color w:val="365F91" w:themeColor="accent1" w:themeShade="BF"/>
          <w:szCs w:val="18"/>
        </w:rPr>
        <w:t> </w:t>
      </w:r>
      <w:r w:rsidR="00C9271A">
        <w:rPr>
          <w:noProof/>
          <w:color w:val="365F91" w:themeColor="accent1" w:themeShade="BF"/>
          <w:szCs w:val="18"/>
        </w:rPr>
        <w:t> </w:t>
      </w:r>
      <w:r w:rsidR="00C9271A">
        <w:rPr>
          <w:color w:val="365F91" w:themeColor="accent1" w:themeShade="BF"/>
          <w:szCs w:val="18"/>
        </w:rPr>
        <w:fldChar w:fldCharType="end"/>
      </w:r>
    </w:p>
    <w:p w14:paraId="579D2B66" w14:textId="39890571" w:rsidR="00DD0231" w:rsidRPr="00DD0231" w:rsidRDefault="008205CD" w:rsidP="00DD0231">
      <w:pPr>
        <w:pStyle w:val="Standard6ptdavor"/>
      </w:pPr>
      <w:r>
        <w:t xml:space="preserve">Beschreiben Sie die </w:t>
      </w:r>
      <w:r w:rsidRPr="008205CD">
        <w:t>Schritte bzw. Meilensteine</w:t>
      </w:r>
      <w:r>
        <w:t xml:space="preserve"> </w:t>
      </w:r>
      <w:r w:rsidR="00DD0231" w:rsidRPr="00DD0231">
        <w:t>der einzelnen Maßnahme</w:t>
      </w:r>
      <w:r w:rsidR="00DD0231">
        <w:t>(</w:t>
      </w:r>
      <w:r w:rsidR="00DD0231" w:rsidRPr="00DD0231">
        <w:t>n</w:t>
      </w:r>
      <w:r w:rsidR="00DD0231">
        <w:t>)</w:t>
      </w:r>
      <w:r w:rsidR="00DD0231" w:rsidRPr="00DD0231">
        <w:t>.</w:t>
      </w:r>
    </w:p>
    <w:p w14:paraId="52A3E7CE" w14:textId="52777594" w:rsidR="00DD0231" w:rsidRPr="00181CFF" w:rsidRDefault="00C9271A" w:rsidP="00DD0231">
      <w:pPr>
        <w:pStyle w:val="Standard6ptdavor"/>
        <w:rPr>
          <w:szCs w:val="18"/>
        </w:rPr>
      </w:pPr>
      <w:r>
        <w:rPr>
          <w:color w:val="365F91" w:themeColor="accent1" w:themeShade="BF"/>
          <w:szCs w:val="18"/>
        </w:rPr>
        <w:fldChar w:fldCharType="begin">
          <w:ffData>
            <w:name w:val=""/>
            <w:enabled/>
            <w:calcOnExit w:val="0"/>
            <w:textInput>
              <w:maxLength w:val="800"/>
            </w:textInput>
          </w:ffData>
        </w:fldChar>
      </w:r>
      <w:r>
        <w:rPr>
          <w:color w:val="365F91" w:themeColor="accent1" w:themeShade="BF"/>
          <w:szCs w:val="18"/>
        </w:rPr>
        <w:instrText xml:space="preserve"> FORMTEXT </w:instrText>
      </w:r>
      <w:r>
        <w:rPr>
          <w:color w:val="365F91" w:themeColor="accent1" w:themeShade="BF"/>
          <w:szCs w:val="18"/>
        </w:rPr>
      </w:r>
      <w:r>
        <w:rPr>
          <w:color w:val="365F91" w:themeColor="accent1" w:themeShade="BF"/>
          <w:szCs w:val="18"/>
        </w:rPr>
        <w:fldChar w:fldCharType="separate"/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color w:val="365F91" w:themeColor="accent1" w:themeShade="BF"/>
          <w:szCs w:val="18"/>
        </w:rPr>
        <w:fldChar w:fldCharType="end"/>
      </w:r>
    </w:p>
    <w:p w14:paraId="6338C497" w14:textId="62290BB8" w:rsidR="00DD0231" w:rsidRPr="00DD0231" w:rsidRDefault="00DD0231" w:rsidP="00DD0231">
      <w:pPr>
        <w:pStyle w:val="Standard6ptdavor"/>
        <w:rPr>
          <w:i/>
          <w:iCs/>
          <w:sz w:val="16"/>
          <w:szCs w:val="16"/>
        </w:rPr>
      </w:pPr>
      <w:r w:rsidRPr="00DD0231">
        <w:rPr>
          <w:i/>
          <w:iCs/>
          <w:sz w:val="16"/>
          <w:szCs w:val="16"/>
        </w:rPr>
        <w:t xml:space="preserve">Max. </w:t>
      </w:r>
      <w:r w:rsidR="00C9271A">
        <w:rPr>
          <w:i/>
          <w:iCs/>
          <w:sz w:val="16"/>
          <w:szCs w:val="16"/>
        </w:rPr>
        <w:t>800</w:t>
      </w:r>
      <w:r w:rsidRPr="00DD0231">
        <w:rPr>
          <w:i/>
          <w:iCs/>
          <w:sz w:val="16"/>
          <w:szCs w:val="16"/>
        </w:rPr>
        <w:t xml:space="preserve"> Zeichen</w:t>
      </w:r>
    </w:p>
    <w:p w14:paraId="4B100A6F" w14:textId="77777777" w:rsidR="00DD0231" w:rsidRPr="00DD0231" w:rsidRDefault="00DD0231" w:rsidP="00DD0231">
      <w:pPr>
        <w:pStyle w:val="berschrift1"/>
      </w:pPr>
      <w:r w:rsidRPr="00DD0231">
        <w:t>Geplante Wirkung</w:t>
      </w:r>
    </w:p>
    <w:p w14:paraId="416D2535" w14:textId="77777777" w:rsidR="00DD0231" w:rsidRPr="00DD0231" w:rsidRDefault="00DD0231" w:rsidP="00DD0231">
      <w:pPr>
        <w:pStyle w:val="Standard6ptdavor"/>
      </w:pPr>
      <w:r w:rsidRPr="00DD0231">
        <w:t>Welche langfristigen Perspektiven verfolgen Sie mit dem Projekt und wie soll das Projekt nach der Zuwendung fortgesetzt werden?</w:t>
      </w:r>
    </w:p>
    <w:p w14:paraId="0596EB86" w14:textId="335BD3D8" w:rsidR="00DD0231" w:rsidRPr="00181CFF" w:rsidRDefault="00C9271A" w:rsidP="00DD0231">
      <w:pPr>
        <w:pStyle w:val="Standard6ptdavor"/>
        <w:rPr>
          <w:szCs w:val="18"/>
        </w:rPr>
      </w:pPr>
      <w:r>
        <w:rPr>
          <w:color w:val="365F91" w:themeColor="accent1" w:themeShade="BF"/>
          <w:szCs w:val="18"/>
        </w:rPr>
        <w:fldChar w:fldCharType="begin">
          <w:ffData>
            <w:name w:val=""/>
            <w:enabled/>
            <w:calcOnExit w:val="0"/>
            <w:textInput>
              <w:maxLength w:val="800"/>
            </w:textInput>
          </w:ffData>
        </w:fldChar>
      </w:r>
      <w:r>
        <w:rPr>
          <w:color w:val="365F91" w:themeColor="accent1" w:themeShade="BF"/>
          <w:szCs w:val="18"/>
        </w:rPr>
        <w:instrText xml:space="preserve"> FORMTEXT </w:instrText>
      </w:r>
      <w:r>
        <w:rPr>
          <w:color w:val="365F91" w:themeColor="accent1" w:themeShade="BF"/>
          <w:szCs w:val="18"/>
        </w:rPr>
      </w:r>
      <w:r>
        <w:rPr>
          <w:color w:val="365F91" w:themeColor="accent1" w:themeShade="BF"/>
          <w:szCs w:val="18"/>
        </w:rPr>
        <w:fldChar w:fldCharType="separate"/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noProof/>
          <w:color w:val="365F91" w:themeColor="accent1" w:themeShade="BF"/>
          <w:szCs w:val="18"/>
        </w:rPr>
        <w:t> </w:t>
      </w:r>
      <w:r>
        <w:rPr>
          <w:color w:val="365F91" w:themeColor="accent1" w:themeShade="BF"/>
          <w:szCs w:val="18"/>
        </w:rPr>
        <w:fldChar w:fldCharType="end"/>
      </w:r>
    </w:p>
    <w:p w14:paraId="09D627D5" w14:textId="0D1BD21D" w:rsidR="00DD0231" w:rsidRPr="00DD0231" w:rsidRDefault="00DD0231" w:rsidP="00DD0231">
      <w:pPr>
        <w:pStyle w:val="Standard6ptdavor"/>
        <w:rPr>
          <w:i/>
          <w:iCs/>
          <w:sz w:val="16"/>
          <w:szCs w:val="16"/>
        </w:rPr>
      </w:pPr>
      <w:r w:rsidRPr="00DD0231">
        <w:rPr>
          <w:i/>
          <w:iCs/>
          <w:sz w:val="16"/>
          <w:szCs w:val="16"/>
        </w:rPr>
        <w:t xml:space="preserve">Max. </w:t>
      </w:r>
      <w:r w:rsidR="00C9271A">
        <w:rPr>
          <w:i/>
          <w:iCs/>
          <w:sz w:val="16"/>
          <w:szCs w:val="16"/>
        </w:rPr>
        <w:t>800</w:t>
      </w:r>
      <w:r w:rsidRPr="00DD0231">
        <w:rPr>
          <w:i/>
          <w:iCs/>
          <w:sz w:val="16"/>
          <w:szCs w:val="16"/>
        </w:rPr>
        <w:t xml:space="preserve"> Zeichen</w:t>
      </w:r>
    </w:p>
    <w:p w14:paraId="501E9284" w14:textId="3A191725" w:rsidR="005F0130" w:rsidRPr="005F0130" w:rsidRDefault="005F0130" w:rsidP="005F0130">
      <w:pPr>
        <w:pStyle w:val="Standard6ptdavor"/>
        <w:spacing w:before="480"/>
        <w:rPr>
          <w:szCs w:val="18"/>
        </w:rPr>
      </w:pPr>
      <w:r w:rsidRPr="005F0130">
        <w:rPr>
          <w:szCs w:val="18"/>
        </w:rPr>
        <w:t>Die</w:t>
      </w:r>
      <w:r w:rsidRPr="005F0130">
        <w:rPr>
          <w:b/>
          <w:bCs/>
          <w:szCs w:val="18"/>
        </w:rPr>
        <w:t xml:space="preserve"> Hinweise zum Datenschutz </w:t>
      </w:r>
      <w:r w:rsidRPr="005F0130">
        <w:rPr>
          <w:szCs w:val="18"/>
        </w:rPr>
        <w:t>sind im Antragsformular aufgeführt.</w:t>
      </w:r>
      <w:r w:rsidRPr="005F0130">
        <w:rPr>
          <w:b/>
          <w:bCs/>
          <w:szCs w:val="18"/>
        </w:rPr>
        <w:t xml:space="preserve"> </w:t>
      </w:r>
      <w:r w:rsidRPr="005F0130">
        <w:rPr>
          <w:b/>
          <w:bCs/>
          <w:szCs w:val="18"/>
        </w:rPr>
        <w:br/>
      </w:r>
      <w:r w:rsidRPr="005F0130">
        <w:rPr>
          <w:szCs w:val="18"/>
        </w:rPr>
        <w:t xml:space="preserve">Bitte informieren Sie sich dort oder auch unter </w:t>
      </w:r>
      <w:r w:rsidRPr="005F0130">
        <w:rPr>
          <w:rStyle w:val="Hyperlink"/>
        </w:rPr>
        <w:t>http://www.fueak.bayern.de/datenschutz</w:t>
      </w:r>
      <w:r w:rsidRPr="005F0130">
        <w:rPr>
          <w:szCs w:val="18"/>
        </w:rPr>
        <w:t>.</w:t>
      </w:r>
    </w:p>
    <w:p w14:paraId="75905048" w14:textId="6DE39D83" w:rsidR="00485A51" w:rsidRPr="00181CFF" w:rsidRDefault="00485A51" w:rsidP="00724E68">
      <w:pPr>
        <w:pStyle w:val="Standard6ptdavor"/>
        <w:spacing w:before="480"/>
        <w:rPr>
          <w:color w:val="365F91" w:themeColor="accent1" w:themeShade="BF"/>
          <w:szCs w:val="18"/>
        </w:rPr>
      </w:pPr>
      <w:r w:rsidRPr="00181CFF">
        <w:rPr>
          <w:b/>
          <w:bCs/>
          <w:color w:val="365F91" w:themeColor="accent1" w:themeShade="BF"/>
          <w:szCs w:val="18"/>
        </w:rPr>
        <w:t>Antragsteller:</w:t>
      </w:r>
      <w:r w:rsidRPr="00181CFF">
        <w:rPr>
          <w:color w:val="365F91" w:themeColor="accent1" w:themeShade="BF"/>
          <w:szCs w:val="18"/>
        </w:rPr>
        <w:t xml:space="preserve"> Formular bis hierhin ausfüllen und per E-Mail an die zuständige Regierung SG 62/Heimatagentur weiterleiten</w:t>
      </w:r>
      <w:r w:rsidR="00724E68" w:rsidRPr="00181CFF">
        <w:rPr>
          <w:color w:val="365F91" w:themeColor="accent1" w:themeShade="BF"/>
          <w:szCs w:val="18"/>
        </w:rPr>
        <w:t>.</w:t>
      </w:r>
    </w:p>
    <w:p w14:paraId="1CB63870" w14:textId="0C96CF87" w:rsidR="00485A51" w:rsidRDefault="00485A51" w:rsidP="00181CFF">
      <w:pPr>
        <w:pStyle w:val="berschrift1"/>
        <w:keepNext/>
        <w:keepLines/>
        <w:widowControl/>
        <w:pBdr>
          <w:bottom w:val="single" w:sz="4" w:space="1" w:color="D9D9D9" w:themeColor="background1" w:themeShade="D9"/>
        </w:pBdr>
        <w:spacing w:before="480"/>
      </w:pPr>
      <w:r w:rsidRPr="00724E68">
        <w:t>Stellungnahme</w:t>
      </w:r>
      <w:r w:rsidRPr="00D930D6">
        <w:t xml:space="preserve"> </w:t>
      </w:r>
      <w:r w:rsidRPr="00485A51">
        <w:rPr>
          <w:b w:val="0"/>
          <w:bCs w:val="0"/>
          <w:sz w:val="18"/>
          <w:szCs w:val="18"/>
        </w:rPr>
        <w:t>(von der Regierung SG 62/Heimatagentur auszufüllen)</w:t>
      </w:r>
    </w:p>
    <w:p w14:paraId="49CE942E" w14:textId="087F458E" w:rsidR="00724E68" w:rsidRDefault="00146CE1" w:rsidP="00724E68">
      <w:pPr>
        <w:pStyle w:val="Standard6ptdavor"/>
      </w:pPr>
      <w:r w:rsidRPr="00146CE1">
        <w:t xml:space="preserve">Aus Sicht der Regierung ist der Zweck der Zuwendung </w:t>
      </w: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5E36">
        <w:fldChar w:fldCharType="separate"/>
      </w:r>
      <w:r>
        <w:fldChar w:fldCharType="end"/>
      </w:r>
      <w:r w:rsidRPr="00181CFF">
        <w:t> </w:t>
      </w:r>
      <w:r w:rsidRPr="00146CE1">
        <w:t>erfüllt</w:t>
      </w:r>
      <w:r>
        <w:t>.</w:t>
      </w:r>
      <w:r w:rsidRPr="00146CE1">
        <w:t xml:space="preserve"> </w:t>
      </w: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5E36">
        <w:fldChar w:fldCharType="separate"/>
      </w:r>
      <w:r>
        <w:fldChar w:fldCharType="end"/>
      </w:r>
      <w:r w:rsidRPr="00181CFF">
        <w:t> </w:t>
      </w:r>
      <w:r w:rsidRPr="00146CE1">
        <w:t>nicht erfüllt</w:t>
      </w:r>
      <w:r w:rsidR="00724E68">
        <w:t>.</w:t>
      </w:r>
    </w:p>
    <w:p w14:paraId="3E1A9FD2" w14:textId="3971DCEE" w:rsidR="00724E68" w:rsidRPr="006A3BDB" w:rsidRDefault="00724E68" w:rsidP="00724E68">
      <w:pPr>
        <w:pStyle w:val="Standard6ptdavor"/>
        <w:rPr>
          <w:szCs w:val="18"/>
        </w:rPr>
      </w:pPr>
      <w:r>
        <w:t xml:space="preserve">Bearbeitungsvermerk: </w:t>
      </w:r>
      <w:r w:rsidR="00146CE1">
        <w:rPr>
          <w:color w:val="4F6228" w:themeColor="accent3" w:themeShade="80"/>
          <w:szCs w:val="18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" w:name="Text118"/>
      <w:r w:rsidR="00146CE1">
        <w:rPr>
          <w:color w:val="4F6228" w:themeColor="accent3" w:themeShade="80"/>
          <w:szCs w:val="18"/>
        </w:rPr>
        <w:instrText xml:space="preserve"> FORMTEXT </w:instrText>
      </w:r>
      <w:r w:rsidR="00146CE1">
        <w:rPr>
          <w:color w:val="4F6228" w:themeColor="accent3" w:themeShade="80"/>
          <w:szCs w:val="18"/>
        </w:rPr>
      </w:r>
      <w:r w:rsidR="00146CE1">
        <w:rPr>
          <w:color w:val="4F6228" w:themeColor="accent3" w:themeShade="80"/>
          <w:szCs w:val="18"/>
        </w:rPr>
        <w:fldChar w:fldCharType="separate"/>
      </w:r>
      <w:r w:rsidR="00146CE1">
        <w:rPr>
          <w:noProof/>
          <w:color w:val="4F6228" w:themeColor="accent3" w:themeShade="80"/>
          <w:szCs w:val="18"/>
        </w:rPr>
        <w:t> </w:t>
      </w:r>
      <w:r w:rsidR="00146CE1">
        <w:rPr>
          <w:noProof/>
          <w:color w:val="4F6228" w:themeColor="accent3" w:themeShade="80"/>
          <w:szCs w:val="18"/>
        </w:rPr>
        <w:t> </w:t>
      </w:r>
      <w:r w:rsidR="00146CE1">
        <w:rPr>
          <w:noProof/>
          <w:color w:val="4F6228" w:themeColor="accent3" w:themeShade="80"/>
          <w:szCs w:val="18"/>
        </w:rPr>
        <w:t> </w:t>
      </w:r>
      <w:r w:rsidR="00146CE1">
        <w:rPr>
          <w:noProof/>
          <w:color w:val="4F6228" w:themeColor="accent3" w:themeShade="80"/>
          <w:szCs w:val="18"/>
        </w:rPr>
        <w:t> </w:t>
      </w:r>
      <w:r w:rsidR="00146CE1">
        <w:rPr>
          <w:noProof/>
          <w:color w:val="4F6228" w:themeColor="accent3" w:themeShade="80"/>
          <w:szCs w:val="18"/>
        </w:rPr>
        <w:t> </w:t>
      </w:r>
      <w:r w:rsidR="00146CE1">
        <w:rPr>
          <w:color w:val="4F6228" w:themeColor="accent3" w:themeShade="80"/>
          <w:szCs w:val="18"/>
        </w:rPr>
        <w:fldChar w:fldCharType="end"/>
      </w:r>
      <w:bookmarkEnd w:id="1"/>
    </w:p>
    <w:p w14:paraId="202A511E" w14:textId="7C4D2273" w:rsidR="00724E68" w:rsidRDefault="00724E68" w:rsidP="00724E68">
      <w:pPr>
        <w:spacing w:before="320"/>
        <w:rPr>
          <w:sz w:val="14"/>
          <w:szCs w:val="16"/>
        </w:rPr>
      </w:pPr>
      <w:r w:rsidRPr="00B37D0D">
        <w:rPr>
          <w:sz w:val="14"/>
          <w:szCs w:val="16"/>
        </w:rPr>
        <w:t>Datum</w:t>
      </w:r>
      <w:r>
        <w:rPr>
          <w:sz w:val="14"/>
          <w:szCs w:val="16"/>
        </w:rPr>
        <w:t xml:space="preserve">: </w:t>
      </w:r>
      <w:r w:rsidR="00C9271A">
        <w:rPr>
          <w:color w:val="4F6228" w:themeColor="accent3" w:themeShade="80"/>
          <w:szCs w:val="18"/>
        </w:rPr>
        <w:fldChar w:fldCharType="begin">
          <w:ffData>
            <w:name w:val="Text11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117"/>
      <w:r w:rsidR="00C9271A">
        <w:rPr>
          <w:color w:val="4F6228" w:themeColor="accent3" w:themeShade="80"/>
          <w:szCs w:val="18"/>
        </w:rPr>
        <w:instrText xml:space="preserve"> FORMTEXT </w:instrText>
      </w:r>
      <w:r w:rsidR="00C9271A">
        <w:rPr>
          <w:color w:val="4F6228" w:themeColor="accent3" w:themeShade="80"/>
          <w:szCs w:val="18"/>
        </w:rPr>
      </w:r>
      <w:r w:rsidR="00C9271A">
        <w:rPr>
          <w:color w:val="4F6228" w:themeColor="accent3" w:themeShade="80"/>
          <w:szCs w:val="18"/>
        </w:rPr>
        <w:fldChar w:fldCharType="separate"/>
      </w:r>
      <w:r w:rsidR="00C9271A">
        <w:rPr>
          <w:noProof/>
          <w:color w:val="4F6228" w:themeColor="accent3" w:themeShade="80"/>
          <w:szCs w:val="18"/>
        </w:rPr>
        <w:t> </w:t>
      </w:r>
      <w:r w:rsidR="00C9271A">
        <w:rPr>
          <w:noProof/>
          <w:color w:val="4F6228" w:themeColor="accent3" w:themeShade="80"/>
          <w:szCs w:val="18"/>
        </w:rPr>
        <w:t> </w:t>
      </w:r>
      <w:r w:rsidR="00C9271A">
        <w:rPr>
          <w:noProof/>
          <w:color w:val="4F6228" w:themeColor="accent3" w:themeShade="80"/>
          <w:szCs w:val="18"/>
        </w:rPr>
        <w:t> </w:t>
      </w:r>
      <w:r w:rsidR="00C9271A">
        <w:rPr>
          <w:noProof/>
          <w:color w:val="4F6228" w:themeColor="accent3" w:themeShade="80"/>
          <w:szCs w:val="18"/>
        </w:rPr>
        <w:t> </w:t>
      </w:r>
      <w:r w:rsidR="00C9271A">
        <w:rPr>
          <w:noProof/>
          <w:color w:val="4F6228" w:themeColor="accent3" w:themeShade="80"/>
          <w:szCs w:val="18"/>
        </w:rPr>
        <w:t> </w:t>
      </w:r>
      <w:r w:rsidR="00C9271A">
        <w:rPr>
          <w:color w:val="4F6228" w:themeColor="accent3" w:themeShade="80"/>
          <w:szCs w:val="18"/>
        </w:rPr>
        <w:fldChar w:fldCharType="end"/>
      </w:r>
      <w:bookmarkEnd w:id="2"/>
      <w:r w:rsidR="00181CFF" w:rsidRPr="00181CFF">
        <w:rPr>
          <w:sz w:val="14"/>
          <w:szCs w:val="16"/>
        </w:rPr>
        <w:t>     </w:t>
      </w:r>
      <w:r w:rsidR="00181CFF">
        <w:rPr>
          <w:sz w:val="14"/>
          <w:szCs w:val="16"/>
        </w:rPr>
        <w:t>gez.</w:t>
      </w:r>
      <w:r w:rsidRPr="00D930D6">
        <w:t xml:space="preserve"> </w:t>
      </w:r>
      <w:r w:rsidR="00181CFF" w:rsidRPr="00181CFF">
        <w:rPr>
          <w:color w:val="4F6228" w:themeColor="accent3" w:themeShade="80"/>
          <w:szCs w:val="18"/>
        </w:rPr>
        <w:fldChar w:fldCharType="begin">
          <w:ffData>
            <w:name w:val=""/>
            <w:enabled/>
            <w:calcOnExit w:val="0"/>
            <w:textInput>
              <w:default w:val="Name Sachbearbeiter"/>
            </w:textInput>
          </w:ffData>
        </w:fldChar>
      </w:r>
      <w:r w:rsidR="00181CFF" w:rsidRPr="00181CFF">
        <w:rPr>
          <w:color w:val="4F6228" w:themeColor="accent3" w:themeShade="80"/>
          <w:szCs w:val="18"/>
        </w:rPr>
        <w:instrText xml:space="preserve"> FORMTEXT </w:instrText>
      </w:r>
      <w:r w:rsidR="00181CFF" w:rsidRPr="00181CFF">
        <w:rPr>
          <w:color w:val="4F6228" w:themeColor="accent3" w:themeShade="80"/>
          <w:szCs w:val="18"/>
        </w:rPr>
      </w:r>
      <w:r w:rsidR="00181CFF" w:rsidRPr="00181CFF">
        <w:rPr>
          <w:color w:val="4F6228" w:themeColor="accent3" w:themeShade="80"/>
          <w:szCs w:val="18"/>
        </w:rPr>
        <w:fldChar w:fldCharType="separate"/>
      </w:r>
      <w:r w:rsidR="00181CFF" w:rsidRPr="00181CFF">
        <w:rPr>
          <w:noProof/>
          <w:color w:val="4F6228" w:themeColor="accent3" w:themeShade="80"/>
          <w:szCs w:val="18"/>
        </w:rPr>
        <w:t>Name Sachbearbeiter</w:t>
      </w:r>
      <w:r w:rsidR="00181CFF" w:rsidRPr="00181CFF">
        <w:rPr>
          <w:color w:val="4F6228" w:themeColor="accent3" w:themeShade="80"/>
          <w:szCs w:val="18"/>
        </w:rPr>
        <w:fldChar w:fldCharType="end"/>
      </w:r>
      <w:r w:rsidR="00181CFF" w:rsidRPr="00181CFF">
        <w:rPr>
          <w:sz w:val="14"/>
          <w:szCs w:val="14"/>
        </w:rPr>
        <w:t xml:space="preserve">      </w:t>
      </w:r>
      <w:r w:rsidR="00181CFF">
        <w:rPr>
          <w:sz w:val="14"/>
          <w:szCs w:val="16"/>
        </w:rPr>
        <w:t xml:space="preserve">Regierung von </w:t>
      </w:r>
      <w:r w:rsidR="00C9271A">
        <w:rPr>
          <w:color w:val="4F6228" w:themeColor="accent3" w:themeShade="8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271A">
        <w:rPr>
          <w:color w:val="4F6228" w:themeColor="accent3" w:themeShade="80"/>
          <w:szCs w:val="18"/>
        </w:rPr>
        <w:instrText xml:space="preserve"> FORMTEXT </w:instrText>
      </w:r>
      <w:r w:rsidR="00C9271A">
        <w:rPr>
          <w:color w:val="4F6228" w:themeColor="accent3" w:themeShade="80"/>
          <w:szCs w:val="18"/>
        </w:rPr>
      </w:r>
      <w:r w:rsidR="00C9271A">
        <w:rPr>
          <w:color w:val="4F6228" w:themeColor="accent3" w:themeShade="80"/>
          <w:szCs w:val="18"/>
        </w:rPr>
        <w:fldChar w:fldCharType="separate"/>
      </w:r>
      <w:r w:rsidR="00C9271A">
        <w:rPr>
          <w:noProof/>
          <w:color w:val="4F6228" w:themeColor="accent3" w:themeShade="80"/>
          <w:szCs w:val="18"/>
        </w:rPr>
        <w:t> </w:t>
      </w:r>
      <w:r w:rsidR="00C9271A">
        <w:rPr>
          <w:noProof/>
          <w:color w:val="4F6228" w:themeColor="accent3" w:themeShade="80"/>
          <w:szCs w:val="18"/>
        </w:rPr>
        <w:t> </w:t>
      </w:r>
      <w:r w:rsidR="00C9271A">
        <w:rPr>
          <w:noProof/>
          <w:color w:val="4F6228" w:themeColor="accent3" w:themeShade="80"/>
          <w:szCs w:val="18"/>
        </w:rPr>
        <w:t> </w:t>
      </w:r>
      <w:r w:rsidR="00C9271A">
        <w:rPr>
          <w:noProof/>
          <w:color w:val="4F6228" w:themeColor="accent3" w:themeShade="80"/>
          <w:szCs w:val="18"/>
        </w:rPr>
        <w:t> </w:t>
      </w:r>
      <w:r w:rsidR="00C9271A">
        <w:rPr>
          <w:noProof/>
          <w:color w:val="4F6228" w:themeColor="accent3" w:themeShade="80"/>
          <w:szCs w:val="18"/>
        </w:rPr>
        <w:t> </w:t>
      </w:r>
      <w:r w:rsidR="00C9271A">
        <w:rPr>
          <w:color w:val="4F6228" w:themeColor="accent3" w:themeShade="80"/>
          <w:szCs w:val="18"/>
        </w:rPr>
        <w:fldChar w:fldCharType="end"/>
      </w:r>
    </w:p>
    <w:p w14:paraId="617377A1" w14:textId="527C85F7" w:rsidR="00181CFF" w:rsidRPr="00FF7975" w:rsidRDefault="00146CE1" w:rsidP="00146CE1">
      <w:pPr>
        <w:spacing w:before="320"/>
        <w:rPr>
          <w:color w:val="76923C" w:themeColor="accent3" w:themeShade="BF"/>
          <w:szCs w:val="18"/>
        </w:rPr>
      </w:pPr>
      <w:r w:rsidRPr="00FF7975">
        <w:rPr>
          <w:b/>
          <w:bCs/>
          <w:color w:val="76923C" w:themeColor="accent3" w:themeShade="BF"/>
          <w:szCs w:val="18"/>
        </w:rPr>
        <w:t>Sachbearbeiter:</w:t>
      </w:r>
      <w:r w:rsidRPr="00FF7975">
        <w:rPr>
          <w:color w:val="76923C" w:themeColor="accent3" w:themeShade="BF"/>
          <w:szCs w:val="18"/>
        </w:rPr>
        <w:t xml:space="preserve"> Dieses Dokument nach Stellungnahme (Punkt 7) als PDF-Datei per E-Mail an Antragsteller zurücksenden.</w:t>
      </w:r>
    </w:p>
    <w:sectPr w:rsidR="00181CFF" w:rsidRPr="00FF7975" w:rsidSect="00582B45">
      <w:footerReference w:type="default" r:id="rId8"/>
      <w:type w:val="continuous"/>
      <w:pgSz w:w="11910" w:h="16840" w:code="9"/>
      <w:pgMar w:top="851" w:right="567" w:bottom="851" w:left="1134" w:header="45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D15F" w14:textId="77777777" w:rsidR="00DD58C2" w:rsidRDefault="0041575A" w:rsidP="00CE2124">
      <w:r>
        <w:separator/>
      </w:r>
    </w:p>
  </w:endnote>
  <w:endnote w:type="continuationSeparator" w:id="0">
    <w:p w14:paraId="3610F999" w14:textId="77777777" w:rsidR="00DD58C2" w:rsidRDefault="0041575A" w:rsidP="00CE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iable Bold">
    <w:altName w:val="Calibri"/>
    <w:panose1 w:val="02000803020000020004"/>
    <w:charset w:val="00"/>
    <w:family w:val="modern"/>
    <w:notTrueType/>
    <w:pitch w:val="variable"/>
    <w:sig w:usb0="A000003F" w:usb1="1000006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808215"/>
      <w:docPartObj>
        <w:docPartGallery w:val="Page Numbers (Bottom of Page)"/>
        <w:docPartUnique/>
      </w:docPartObj>
    </w:sdtPr>
    <w:sdtEndPr/>
    <w:sdtContent>
      <w:p w14:paraId="5EF3FBE3" w14:textId="1486EAF7" w:rsidR="0065066A" w:rsidRPr="00594D51" w:rsidRDefault="00F15E36" w:rsidP="00594D51">
        <w:pPr>
          <w:pBdr>
            <w:top w:val="single" w:sz="4" w:space="1" w:color="auto"/>
          </w:pBdr>
          <w:tabs>
            <w:tab w:val="right" w:pos="10206"/>
          </w:tabs>
          <w:spacing w:before="200" w:after="0"/>
          <w:rPr>
            <w:sz w:val="17"/>
          </w:rPr>
        </w:pPr>
        <w:sdt>
          <w:sdtPr>
            <w:rPr>
              <w:sz w:val="17"/>
            </w:rPr>
            <w:id w:val="-438675856"/>
            <w:docPartObj>
              <w:docPartGallery w:val="Page Numbers (Bottom of Page)"/>
              <w:docPartUnique/>
            </w:docPartObj>
          </w:sdtPr>
          <w:sdtEndPr/>
          <w:sdtContent>
            <w:r w:rsidR="00A75767" w:rsidRPr="00A75767">
              <w:rPr>
                <w:sz w:val="17"/>
              </w:rPr>
              <w:t xml:space="preserve">StMELF – </w:t>
            </w:r>
            <w:r w:rsidR="00DD0231">
              <w:rPr>
                <w:sz w:val="17"/>
              </w:rPr>
              <w:t>Regionale Nahversorgung</w:t>
            </w:r>
            <w:r w:rsidR="00594D51" w:rsidRPr="00D1277D">
              <w:rPr>
                <w:sz w:val="17"/>
              </w:rPr>
              <w:tab/>
              <w:t xml:space="preserve">Stand: </w:t>
            </w:r>
            <w:r w:rsidR="005F0130">
              <w:rPr>
                <w:sz w:val="17"/>
              </w:rPr>
              <w:t>Dezember</w:t>
            </w:r>
            <w:r w:rsidR="00594D51" w:rsidRPr="00D1277D">
              <w:rPr>
                <w:sz w:val="17"/>
              </w:rPr>
              <w:t xml:space="preserve"> 202</w:t>
            </w:r>
            <w:r w:rsidR="00DD0231">
              <w:rPr>
                <w:sz w:val="17"/>
              </w:rPr>
              <w:t>3</w:t>
            </w:r>
            <w:r w:rsidR="00594D51" w:rsidRPr="00D1277D">
              <w:rPr>
                <w:sz w:val="17"/>
              </w:rPr>
              <w:t> </w:t>
            </w:r>
            <w:r w:rsidR="00594D51" w:rsidRPr="00D1277D">
              <w:rPr>
                <w:sz w:val="17"/>
              </w:rPr>
              <w:t>|</w:t>
            </w:r>
            <w:r w:rsidR="00594D51" w:rsidRPr="00D1277D">
              <w:rPr>
                <w:sz w:val="17"/>
              </w:rPr>
              <w:t> </w:t>
            </w:r>
            <w:r w:rsidR="00594D51" w:rsidRPr="00D1277D">
              <w:rPr>
                <w:sz w:val="17"/>
              </w:rPr>
              <w:fldChar w:fldCharType="begin"/>
            </w:r>
            <w:r w:rsidR="00594D51" w:rsidRPr="00D1277D">
              <w:rPr>
                <w:sz w:val="17"/>
              </w:rPr>
              <w:instrText>PAGE   \* MERGEFORMAT</w:instrText>
            </w:r>
            <w:r w:rsidR="00594D51" w:rsidRPr="00D1277D">
              <w:rPr>
                <w:sz w:val="17"/>
              </w:rPr>
              <w:fldChar w:fldCharType="separate"/>
            </w:r>
            <w:r w:rsidR="00594D51">
              <w:rPr>
                <w:sz w:val="17"/>
              </w:rPr>
              <w:t>2</w:t>
            </w:r>
            <w:r w:rsidR="00594D51" w:rsidRPr="00D1277D">
              <w:rPr>
                <w:sz w:val="17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38B0" w14:textId="77777777" w:rsidR="00DD58C2" w:rsidRDefault="0041575A" w:rsidP="00CE2124">
      <w:r>
        <w:separator/>
      </w:r>
    </w:p>
  </w:footnote>
  <w:footnote w:type="continuationSeparator" w:id="0">
    <w:p w14:paraId="5D7663A5" w14:textId="77777777" w:rsidR="00DD58C2" w:rsidRDefault="0041575A" w:rsidP="00CE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129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F2E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EAD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108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98F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909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52C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E68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62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949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D44D7"/>
    <w:multiLevelType w:val="hybridMultilevel"/>
    <w:tmpl w:val="788AC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73D0E"/>
    <w:multiLevelType w:val="hybridMultilevel"/>
    <w:tmpl w:val="7278E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B2D96"/>
    <w:multiLevelType w:val="hybridMultilevel"/>
    <w:tmpl w:val="0C2E830A"/>
    <w:lvl w:ilvl="0" w:tplc="615C8AA6">
      <w:start w:val="1"/>
      <w:numFmt w:val="bullet"/>
      <w:lvlText w:val="—"/>
      <w:lvlJc w:val="left"/>
      <w:pPr>
        <w:ind w:left="720" w:hanging="360"/>
      </w:pPr>
      <w:rPr>
        <w:rFonts w:ascii="Variable Bold" w:hAnsi="Variable Bold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A7449"/>
    <w:multiLevelType w:val="hybridMultilevel"/>
    <w:tmpl w:val="A926813E"/>
    <w:lvl w:ilvl="0" w:tplc="CD3AAF8A">
      <w:start w:val="1"/>
      <w:numFmt w:val="decimal"/>
      <w:pStyle w:val="berschrift1"/>
      <w:lvlText w:val="%1."/>
      <w:lvlJc w:val="left"/>
      <w:pPr>
        <w:ind w:left="454" w:hanging="45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shd w:val="clear" w:color="auto" w:fill="DADADA"/>
        <w:lang w:val="de-DE" w:eastAsia="en-US" w:bidi="ar-SA"/>
      </w:rPr>
    </w:lvl>
    <w:lvl w:ilvl="1" w:tplc="03AAF6CC">
      <w:numFmt w:val="bullet"/>
      <w:lvlText w:val="•"/>
      <w:lvlJc w:val="left"/>
      <w:pPr>
        <w:ind w:left="1548" w:hanging="454"/>
      </w:pPr>
      <w:rPr>
        <w:rFonts w:hint="default"/>
        <w:lang w:val="de-DE" w:eastAsia="en-US" w:bidi="ar-SA"/>
      </w:rPr>
    </w:lvl>
    <w:lvl w:ilvl="2" w:tplc="7E52A980">
      <w:numFmt w:val="bullet"/>
      <w:lvlText w:val="•"/>
      <w:lvlJc w:val="left"/>
      <w:pPr>
        <w:ind w:left="2537" w:hanging="454"/>
      </w:pPr>
      <w:rPr>
        <w:rFonts w:hint="default"/>
        <w:lang w:val="de-DE" w:eastAsia="en-US" w:bidi="ar-SA"/>
      </w:rPr>
    </w:lvl>
    <w:lvl w:ilvl="3" w:tplc="24A420C6">
      <w:numFmt w:val="bullet"/>
      <w:lvlText w:val="•"/>
      <w:lvlJc w:val="left"/>
      <w:pPr>
        <w:ind w:left="3525" w:hanging="454"/>
      </w:pPr>
      <w:rPr>
        <w:rFonts w:hint="default"/>
        <w:lang w:val="de-DE" w:eastAsia="en-US" w:bidi="ar-SA"/>
      </w:rPr>
    </w:lvl>
    <w:lvl w:ilvl="4" w:tplc="A4F032D0">
      <w:numFmt w:val="bullet"/>
      <w:lvlText w:val="•"/>
      <w:lvlJc w:val="left"/>
      <w:pPr>
        <w:ind w:left="4514" w:hanging="454"/>
      </w:pPr>
      <w:rPr>
        <w:rFonts w:hint="default"/>
        <w:lang w:val="de-DE" w:eastAsia="en-US" w:bidi="ar-SA"/>
      </w:rPr>
    </w:lvl>
    <w:lvl w:ilvl="5" w:tplc="AD2E73FE">
      <w:numFmt w:val="bullet"/>
      <w:lvlText w:val="•"/>
      <w:lvlJc w:val="left"/>
      <w:pPr>
        <w:ind w:left="5502" w:hanging="454"/>
      </w:pPr>
      <w:rPr>
        <w:rFonts w:hint="default"/>
        <w:lang w:val="de-DE" w:eastAsia="en-US" w:bidi="ar-SA"/>
      </w:rPr>
    </w:lvl>
    <w:lvl w:ilvl="6" w:tplc="609010EE">
      <w:numFmt w:val="bullet"/>
      <w:lvlText w:val="•"/>
      <w:lvlJc w:val="left"/>
      <w:pPr>
        <w:ind w:left="6491" w:hanging="454"/>
      </w:pPr>
      <w:rPr>
        <w:rFonts w:hint="default"/>
        <w:lang w:val="de-DE" w:eastAsia="en-US" w:bidi="ar-SA"/>
      </w:rPr>
    </w:lvl>
    <w:lvl w:ilvl="7" w:tplc="D97E3456">
      <w:numFmt w:val="bullet"/>
      <w:lvlText w:val="•"/>
      <w:lvlJc w:val="left"/>
      <w:pPr>
        <w:ind w:left="7479" w:hanging="454"/>
      </w:pPr>
      <w:rPr>
        <w:rFonts w:hint="default"/>
        <w:lang w:val="de-DE" w:eastAsia="en-US" w:bidi="ar-SA"/>
      </w:rPr>
    </w:lvl>
    <w:lvl w:ilvl="8" w:tplc="41AE2B1A">
      <w:numFmt w:val="bullet"/>
      <w:lvlText w:val="•"/>
      <w:lvlJc w:val="left"/>
      <w:pPr>
        <w:ind w:left="8468" w:hanging="454"/>
      </w:pPr>
      <w:rPr>
        <w:rFonts w:hint="default"/>
        <w:lang w:val="de-DE" w:eastAsia="en-US" w:bidi="ar-SA"/>
      </w:rPr>
    </w:lvl>
  </w:abstractNum>
  <w:num w:numId="1" w16cid:durableId="1648584919">
    <w:abstractNumId w:val="13"/>
  </w:num>
  <w:num w:numId="2" w16cid:durableId="1918392412">
    <w:abstractNumId w:val="12"/>
  </w:num>
  <w:num w:numId="3" w16cid:durableId="1875925865">
    <w:abstractNumId w:val="10"/>
  </w:num>
  <w:num w:numId="4" w16cid:durableId="1294364740">
    <w:abstractNumId w:val="11"/>
  </w:num>
  <w:num w:numId="5" w16cid:durableId="1586912157">
    <w:abstractNumId w:val="9"/>
  </w:num>
  <w:num w:numId="6" w16cid:durableId="608049867">
    <w:abstractNumId w:val="7"/>
  </w:num>
  <w:num w:numId="7" w16cid:durableId="236207336">
    <w:abstractNumId w:val="6"/>
  </w:num>
  <w:num w:numId="8" w16cid:durableId="399719475">
    <w:abstractNumId w:val="5"/>
  </w:num>
  <w:num w:numId="9" w16cid:durableId="979192020">
    <w:abstractNumId w:val="4"/>
  </w:num>
  <w:num w:numId="10" w16cid:durableId="930697413">
    <w:abstractNumId w:val="8"/>
  </w:num>
  <w:num w:numId="11" w16cid:durableId="443841603">
    <w:abstractNumId w:val="3"/>
  </w:num>
  <w:num w:numId="12" w16cid:durableId="538784129">
    <w:abstractNumId w:val="2"/>
  </w:num>
  <w:num w:numId="13" w16cid:durableId="1326937789">
    <w:abstractNumId w:val="1"/>
  </w:num>
  <w:num w:numId="14" w16cid:durableId="14393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ivuU8qhOnYVUbNWl+jIr12nNz88cF5q13vWvVxZilCKrE/pDnHZezC6GHqYe/6iMzRQfktnRPgCu+tjXtw6Ug==" w:salt="7f77N8tCDD0pTxT0RGpLx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7A"/>
    <w:rsid w:val="000037D4"/>
    <w:rsid w:val="00005F2D"/>
    <w:rsid w:val="00032A94"/>
    <w:rsid w:val="0004524D"/>
    <w:rsid w:val="00071945"/>
    <w:rsid w:val="000756B8"/>
    <w:rsid w:val="0008112A"/>
    <w:rsid w:val="00081A64"/>
    <w:rsid w:val="000A36D7"/>
    <w:rsid w:val="000B681A"/>
    <w:rsid w:val="000B6C11"/>
    <w:rsid w:val="000C44CC"/>
    <w:rsid w:val="000D2AB5"/>
    <w:rsid w:val="000F3CBA"/>
    <w:rsid w:val="000F7C51"/>
    <w:rsid w:val="00103150"/>
    <w:rsid w:val="00103EBA"/>
    <w:rsid w:val="00123873"/>
    <w:rsid w:val="00130ED9"/>
    <w:rsid w:val="001330AC"/>
    <w:rsid w:val="00146CE1"/>
    <w:rsid w:val="001538FB"/>
    <w:rsid w:val="001564E0"/>
    <w:rsid w:val="00163531"/>
    <w:rsid w:val="0017583F"/>
    <w:rsid w:val="00181CFF"/>
    <w:rsid w:val="001859A7"/>
    <w:rsid w:val="00187E87"/>
    <w:rsid w:val="001906EC"/>
    <w:rsid w:val="00191496"/>
    <w:rsid w:val="001B21EE"/>
    <w:rsid w:val="001B28F4"/>
    <w:rsid w:val="001B67EC"/>
    <w:rsid w:val="001D099D"/>
    <w:rsid w:val="001D18F6"/>
    <w:rsid w:val="001E3B85"/>
    <w:rsid w:val="0020714D"/>
    <w:rsid w:val="00215BD0"/>
    <w:rsid w:val="00264680"/>
    <w:rsid w:val="002A3949"/>
    <w:rsid w:val="002D1445"/>
    <w:rsid w:val="002D316F"/>
    <w:rsid w:val="002F0716"/>
    <w:rsid w:val="003036ED"/>
    <w:rsid w:val="003304F7"/>
    <w:rsid w:val="003546AC"/>
    <w:rsid w:val="003611C7"/>
    <w:rsid w:val="003621F3"/>
    <w:rsid w:val="00364174"/>
    <w:rsid w:val="00366619"/>
    <w:rsid w:val="00371C06"/>
    <w:rsid w:val="00372075"/>
    <w:rsid w:val="00372DBE"/>
    <w:rsid w:val="00376E42"/>
    <w:rsid w:val="00390CC3"/>
    <w:rsid w:val="003A68A6"/>
    <w:rsid w:val="003A6B6F"/>
    <w:rsid w:val="003C17D9"/>
    <w:rsid w:val="003C5D2A"/>
    <w:rsid w:val="003D5B12"/>
    <w:rsid w:val="003E5D1A"/>
    <w:rsid w:val="0041575A"/>
    <w:rsid w:val="0042346A"/>
    <w:rsid w:val="00424D24"/>
    <w:rsid w:val="00426741"/>
    <w:rsid w:val="00426EE8"/>
    <w:rsid w:val="00431440"/>
    <w:rsid w:val="00457635"/>
    <w:rsid w:val="00460444"/>
    <w:rsid w:val="00462601"/>
    <w:rsid w:val="00485A51"/>
    <w:rsid w:val="004905B7"/>
    <w:rsid w:val="0049209E"/>
    <w:rsid w:val="0049348F"/>
    <w:rsid w:val="004A1475"/>
    <w:rsid w:val="004B0EAA"/>
    <w:rsid w:val="004B787C"/>
    <w:rsid w:val="004D544F"/>
    <w:rsid w:val="004E0A11"/>
    <w:rsid w:val="004E377A"/>
    <w:rsid w:val="004F22E6"/>
    <w:rsid w:val="005122BF"/>
    <w:rsid w:val="00531289"/>
    <w:rsid w:val="00540E09"/>
    <w:rsid w:val="0054448F"/>
    <w:rsid w:val="00544BFE"/>
    <w:rsid w:val="0054572A"/>
    <w:rsid w:val="0054600C"/>
    <w:rsid w:val="005466B5"/>
    <w:rsid w:val="00547026"/>
    <w:rsid w:val="00553366"/>
    <w:rsid w:val="00556A9B"/>
    <w:rsid w:val="00556BAD"/>
    <w:rsid w:val="00557522"/>
    <w:rsid w:val="00560CCA"/>
    <w:rsid w:val="005646DF"/>
    <w:rsid w:val="005757ED"/>
    <w:rsid w:val="00575CA2"/>
    <w:rsid w:val="00581E28"/>
    <w:rsid w:val="00582B45"/>
    <w:rsid w:val="00587A34"/>
    <w:rsid w:val="00587D59"/>
    <w:rsid w:val="00594D51"/>
    <w:rsid w:val="00595418"/>
    <w:rsid w:val="005955AE"/>
    <w:rsid w:val="005B0050"/>
    <w:rsid w:val="005B267A"/>
    <w:rsid w:val="005C2F37"/>
    <w:rsid w:val="005E327A"/>
    <w:rsid w:val="005F0130"/>
    <w:rsid w:val="005F0D0F"/>
    <w:rsid w:val="005F7BB8"/>
    <w:rsid w:val="00602ABA"/>
    <w:rsid w:val="00605E80"/>
    <w:rsid w:val="00626B4C"/>
    <w:rsid w:val="00630433"/>
    <w:rsid w:val="00630B82"/>
    <w:rsid w:val="00635EF5"/>
    <w:rsid w:val="006423AC"/>
    <w:rsid w:val="00645C81"/>
    <w:rsid w:val="0065066A"/>
    <w:rsid w:val="00650B83"/>
    <w:rsid w:val="00654F4A"/>
    <w:rsid w:val="0065524A"/>
    <w:rsid w:val="0065550C"/>
    <w:rsid w:val="0065565D"/>
    <w:rsid w:val="00674DDB"/>
    <w:rsid w:val="00680387"/>
    <w:rsid w:val="00696C42"/>
    <w:rsid w:val="006A3BDB"/>
    <w:rsid w:val="006B62D7"/>
    <w:rsid w:val="006C009D"/>
    <w:rsid w:val="006E606D"/>
    <w:rsid w:val="006F4D53"/>
    <w:rsid w:val="006F4F5C"/>
    <w:rsid w:val="00700EE9"/>
    <w:rsid w:val="007171E5"/>
    <w:rsid w:val="00720FC0"/>
    <w:rsid w:val="00724E68"/>
    <w:rsid w:val="00726738"/>
    <w:rsid w:val="00736055"/>
    <w:rsid w:val="00745B67"/>
    <w:rsid w:val="00763027"/>
    <w:rsid w:val="00766570"/>
    <w:rsid w:val="007708DF"/>
    <w:rsid w:val="00792D50"/>
    <w:rsid w:val="007A399D"/>
    <w:rsid w:val="007A7EC4"/>
    <w:rsid w:val="007B4FB4"/>
    <w:rsid w:val="007B71C2"/>
    <w:rsid w:val="007C0319"/>
    <w:rsid w:val="007D6BAF"/>
    <w:rsid w:val="007F65F9"/>
    <w:rsid w:val="007F759F"/>
    <w:rsid w:val="008022E7"/>
    <w:rsid w:val="00815F5F"/>
    <w:rsid w:val="008205CD"/>
    <w:rsid w:val="00834DA3"/>
    <w:rsid w:val="00835B69"/>
    <w:rsid w:val="0083658E"/>
    <w:rsid w:val="00840F5C"/>
    <w:rsid w:val="00843212"/>
    <w:rsid w:val="008433C1"/>
    <w:rsid w:val="00843E97"/>
    <w:rsid w:val="00862F58"/>
    <w:rsid w:val="008735AC"/>
    <w:rsid w:val="008765C5"/>
    <w:rsid w:val="00893676"/>
    <w:rsid w:val="00896F90"/>
    <w:rsid w:val="00897409"/>
    <w:rsid w:val="008A4007"/>
    <w:rsid w:val="008A707E"/>
    <w:rsid w:val="008B05D9"/>
    <w:rsid w:val="008D2A21"/>
    <w:rsid w:val="008D5417"/>
    <w:rsid w:val="008D7AB7"/>
    <w:rsid w:val="008E03A5"/>
    <w:rsid w:val="008E1E81"/>
    <w:rsid w:val="008E7B21"/>
    <w:rsid w:val="009078A1"/>
    <w:rsid w:val="00912A67"/>
    <w:rsid w:val="00931440"/>
    <w:rsid w:val="00935211"/>
    <w:rsid w:val="00936511"/>
    <w:rsid w:val="00940E8A"/>
    <w:rsid w:val="009416EA"/>
    <w:rsid w:val="009454FF"/>
    <w:rsid w:val="00954DF9"/>
    <w:rsid w:val="00957A42"/>
    <w:rsid w:val="00961D62"/>
    <w:rsid w:val="00965279"/>
    <w:rsid w:val="00980C41"/>
    <w:rsid w:val="009832B9"/>
    <w:rsid w:val="009901E7"/>
    <w:rsid w:val="009B17A3"/>
    <w:rsid w:val="009C47F1"/>
    <w:rsid w:val="009E277E"/>
    <w:rsid w:val="009E2EAB"/>
    <w:rsid w:val="009F56A8"/>
    <w:rsid w:val="00A025F1"/>
    <w:rsid w:val="00A02731"/>
    <w:rsid w:val="00A15814"/>
    <w:rsid w:val="00A159C1"/>
    <w:rsid w:val="00A36276"/>
    <w:rsid w:val="00A36358"/>
    <w:rsid w:val="00A40306"/>
    <w:rsid w:val="00A40CC7"/>
    <w:rsid w:val="00A416E4"/>
    <w:rsid w:val="00A529D1"/>
    <w:rsid w:val="00A533FE"/>
    <w:rsid w:val="00A56900"/>
    <w:rsid w:val="00A57550"/>
    <w:rsid w:val="00A71C1E"/>
    <w:rsid w:val="00A75767"/>
    <w:rsid w:val="00A8440C"/>
    <w:rsid w:val="00A85658"/>
    <w:rsid w:val="00A87134"/>
    <w:rsid w:val="00AA72B4"/>
    <w:rsid w:val="00AB2161"/>
    <w:rsid w:val="00AB449C"/>
    <w:rsid w:val="00AB4E12"/>
    <w:rsid w:val="00AD14EA"/>
    <w:rsid w:val="00AD28AD"/>
    <w:rsid w:val="00B1542C"/>
    <w:rsid w:val="00B1723F"/>
    <w:rsid w:val="00B17807"/>
    <w:rsid w:val="00B2160F"/>
    <w:rsid w:val="00B22536"/>
    <w:rsid w:val="00B31058"/>
    <w:rsid w:val="00B51DBB"/>
    <w:rsid w:val="00B61587"/>
    <w:rsid w:val="00B62161"/>
    <w:rsid w:val="00B70BB7"/>
    <w:rsid w:val="00B74A4F"/>
    <w:rsid w:val="00B945DD"/>
    <w:rsid w:val="00B96993"/>
    <w:rsid w:val="00B96A60"/>
    <w:rsid w:val="00BA5EF0"/>
    <w:rsid w:val="00BB0CEF"/>
    <w:rsid w:val="00BC63FA"/>
    <w:rsid w:val="00BE12D3"/>
    <w:rsid w:val="00C02F67"/>
    <w:rsid w:val="00C04A31"/>
    <w:rsid w:val="00C21EAC"/>
    <w:rsid w:val="00C2461B"/>
    <w:rsid w:val="00C327AB"/>
    <w:rsid w:val="00C345C1"/>
    <w:rsid w:val="00C46F82"/>
    <w:rsid w:val="00C503F8"/>
    <w:rsid w:val="00C511BE"/>
    <w:rsid w:val="00C5146E"/>
    <w:rsid w:val="00C62279"/>
    <w:rsid w:val="00C639B8"/>
    <w:rsid w:val="00C6697B"/>
    <w:rsid w:val="00C743D8"/>
    <w:rsid w:val="00C76160"/>
    <w:rsid w:val="00C82CCA"/>
    <w:rsid w:val="00C87EEC"/>
    <w:rsid w:val="00C9271A"/>
    <w:rsid w:val="00C9408D"/>
    <w:rsid w:val="00CB4402"/>
    <w:rsid w:val="00CE15D4"/>
    <w:rsid w:val="00CE2124"/>
    <w:rsid w:val="00D20710"/>
    <w:rsid w:val="00D27532"/>
    <w:rsid w:val="00D334F5"/>
    <w:rsid w:val="00D33F4C"/>
    <w:rsid w:val="00D34A7A"/>
    <w:rsid w:val="00D40AB6"/>
    <w:rsid w:val="00D433CA"/>
    <w:rsid w:val="00D772B1"/>
    <w:rsid w:val="00D803DA"/>
    <w:rsid w:val="00D8172E"/>
    <w:rsid w:val="00D930D6"/>
    <w:rsid w:val="00DA2348"/>
    <w:rsid w:val="00DB002F"/>
    <w:rsid w:val="00DB1D70"/>
    <w:rsid w:val="00DC2F99"/>
    <w:rsid w:val="00DC64CD"/>
    <w:rsid w:val="00DD0231"/>
    <w:rsid w:val="00DD36AD"/>
    <w:rsid w:val="00DD58C2"/>
    <w:rsid w:val="00DE453A"/>
    <w:rsid w:val="00DE6384"/>
    <w:rsid w:val="00E124BC"/>
    <w:rsid w:val="00E31A49"/>
    <w:rsid w:val="00E35CCF"/>
    <w:rsid w:val="00E37874"/>
    <w:rsid w:val="00E4313C"/>
    <w:rsid w:val="00E473CB"/>
    <w:rsid w:val="00E556F0"/>
    <w:rsid w:val="00E56AE4"/>
    <w:rsid w:val="00E634E3"/>
    <w:rsid w:val="00E803C4"/>
    <w:rsid w:val="00E90899"/>
    <w:rsid w:val="00E91005"/>
    <w:rsid w:val="00EA0934"/>
    <w:rsid w:val="00EA334C"/>
    <w:rsid w:val="00EA52E7"/>
    <w:rsid w:val="00EA56AB"/>
    <w:rsid w:val="00EB6C25"/>
    <w:rsid w:val="00EE02C8"/>
    <w:rsid w:val="00EE4ED7"/>
    <w:rsid w:val="00EE56DF"/>
    <w:rsid w:val="00EF7F87"/>
    <w:rsid w:val="00F06987"/>
    <w:rsid w:val="00F1101F"/>
    <w:rsid w:val="00F15E36"/>
    <w:rsid w:val="00F25E9F"/>
    <w:rsid w:val="00F3124C"/>
    <w:rsid w:val="00F41913"/>
    <w:rsid w:val="00F508D2"/>
    <w:rsid w:val="00F515F3"/>
    <w:rsid w:val="00F52941"/>
    <w:rsid w:val="00F66593"/>
    <w:rsid w:val="00F81C6A"/>
    <w:rsid w:val="00F86A76"/>
    <w:rsid w:val="00F87019"/>
    <w:rsid w:val="00FA771A"/>
    <w:rsid w:val="00FB2371"/>
    <w:rsid w:val="00FB47D8"/>
    <w:rsid w:val="00FB6291"/>
    <w:rsid w:val="00FB72F1"/>
    <w:rsid w:val="00FC4750"/>
    <w:rsid w:val="00FD08F7"/>
    <w:rsid w:val="00FD66D5"/>
    <w:rsid w:val="00FD7031"/>
    <w:rsid w:val="00FE6F75"/>
    <w:rsid w:val="00FF1A93"/>
    <w:rsid w:val="00FF2318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ACFD693"/>
  <w15:docId w15:val="{1EBD3D45-41AC-4AE9-93E7-CE3E4DE0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0130"/>
    <w:pPr>
      <w:spacing w:before="4" w:after="60"/>
    </w:pPr>
    <w:rPr>
      <w:rFonts w:ascii="Arial" w:eastAsia="Arial" w:hAnsi="Arial" w:cs="Arial"/>
      <w:sz w:val="18"/>
      <w:szCs w:val="32"/>
      <w:lang w:val="de-DE"/>
    </w:rPr>
  </w:style>
  <w:style w:type="paragraph" w:styleId="berschrift1">
    <w:name w:val="heading 1"/>
    <w:basedOn w:val="Standard"/>
    <w:uiPriority w:val="9"/>
    <w:qFormat/>
    <w:rsid w:val="00B96A60"/>
    <w:pPr>
      <w:numPr>
        <w:numId w:val="1"/>
      </w:numPr>
      <w:pBdr>
        <w:top w:val="single" w:sz="4" w:space="3" w:color="D9D9D9" w:themeColor="background1" w:themeShade="D9"/>
        <w:left w:val="single" w:sz="4" w:space="0" w:color="D9D9D9" w:themeColor="background1" w:themeShade="D9"/>
        <w:bottom w:val="single" w:sz="4" w:space="3" w:color="D9D9D9" w:themeColor="background1" w:themeShade="D9"/>
        <w:right w:val="single" w:sz="4" w:space="0" w:color="D9D9D9" w:themeColor="background1" w:themeShade="D9"/>
      </w:pBdr>
      <w:shd w:val="clear" w:color="auto" w:fill="D9D9D9" w:themeFill="background1" w:themeFillShade="D9"/>
      <w:spacing w:before="240" w:after="120"/>
      <w:outlineLvl w:val="0"/>
    </w:pPr>
    <w:rPr>
      <w:b/>
      <w:bCs/>
      <w:sz w:val="24"/>
      <w:szCs w:val="24"/>
      <w:shd w:val="clear" w:color="auto" w:fill="DADAD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2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Cs w:val="18"/>
    </w:rPr>
  </w:style>
  <w:style w:type="paragraph" w:styleId="Titel">
    <w:name w:val="Title"/>
    <w:basedOn w:val="Standard"/>
    <w:uiPriority w:val="10"/>
    <w:qFormat/>
    <w:rsid w:val="00B96A60"/>
    <w:pPr>
      <w:pBdr>
        <w:top w:val="single" w:sz="4" w:space="5" w:color="D9D9D9" w:themeColor="background1" w:themeShade="D9"/>
        <w:left w:val="single" w:sz="4" w:space="0" w:color="D9D9D9" w:themeColor="background1" w:themeShade="D9"/>
        <w:bottom w:val="single" w:sz="4" w:space="5" w:color="D9D9D9" w:themeColor="background1" w:themeShade="D9"/>
        <w:right w:val="single" w:sz="4" w:space="0" w:color="D9D9D9" w:themeColor="background1" w:themeShade="D9"/>
      </w:pBdr>
      <w:shd w:val="clear" w:color="auto" w:fill="D9D9D9" w:themeFill="background1" w:themeFillShade="D9"/>
      <w:spacing w:before="0"/>
      <w:jc w:val="center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437" w:hanging="325"/>
    </w:pPr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FlietextTabelle">
    <w:name w:val="Fließtext Tabelle"/>
    <w:basedOn w:val="TableParagraph"/>
    <w:qFormat/>
    <w:rsid w:val="00CE2124"/>
    <w:pPr>
      <w:ind w:left="54"/>
    </w:pPr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FE6F75"/>
    <w:rPr>
      <w:color w:val="808080"/>
    </w:rPr>
  </w:style>
  <w:style w:type="table" w:styleId="Tabellenraster">
    <w:name w:val="Table Grid"/>
    <w:basedOn w:val="NormaleTabelle"/>
    <w:uiPriority w:val="39"/>
    <w:rsid w:val="00FE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5066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5066A"/>
    <w:rPr>
      <w:rFonts w:ascii="Arial" w:eastAsia="Arial" w:hAnsi="Arial" w:cs="Arial"/>
      <w:sz w:val="18"/>
      <w:szCs w:val="3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5066A"/>
    <w:pPr>
      <w:tabs>
        <w:tab w:val="center" w:pos="4536"/>
        <w:tab w:val="right" w:pos="9072"/>
      </w:tabs>
      <w:spacing w:before="0" w:after="0"/>
      <w:jc w:val="center"/>
    </w:pPr>
    <w:rPr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65066A"/>
    <w:rPr>
      <w:rFonts w:ascii="Arial" w:eastAsia="Arial" w:hAnsi="Arial" w:cs="Arial"/>
      <w:sz w:val="17"/>
      <w:szCs w:val="17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2F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paragraph" w:customStyle="1" w:styleId="Standard7pt">
    <w:name w:val="Standard 7pt"/>
    <w:basedOn w:val="Standard"/>
    <w:qFormat/>
    <w:rsid w:val="00A75767"/>
    <w:rPr>
      <w:sz w:val="14"/>
      <w:szCs w:val="24"/>
    </w:rPr>
  </w:style>
  <w:style w:type="paragraph" w:customStyle="1" w:styleId="Standard6ptdavor">
    <w:name w:val="Standard 6pt davor"/>
    <w:basedOn w:val="Standard"/>
    <w:qFormat/>
    <w:rsid w:val="00A75767"/>
    <w:pPr>
      <w:spacing w:before="120"/>
    </w:pPr>
  </w:style>
  <w:style w:type="character" w:customStyle="1" w:styleId="TextkrperZchn">
    <w:name w:val="Textkörper Zchn"/>
    <w:basedOn w:val="Absatz-Standardschriftart"/>
    <w:link w:val="Textkrper"/>
    <w:uiPriority w:val="1"/>
    <w:locked/>
    <w:rsid w:val="00D930D6"/>
    <w:rPr>
      <w:rFonts w:ascii="Arial" w:eastAsia="Arial" w:hAnsi="Arial" w:cs="Arial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15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15F3"/>
    <w:pPr>
      <w:widowControl/>
      <w:autoSpaceDE/>
      <w:autoSpaceDN/>
      <w:spacing w:before="0"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15F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D53"/>
    <w:pPr>
      <w:widowControl w:val="0"/>
      <w:autoSpaceDE w:val="0"/>
      <w:autoSpaceDN w:val="0"/>
      <w:spacing w:before="4" w:after="60"/>
    </w:pPr>
    <w:rPr>
      <w:rFonts w:ascii="Arial" w:eastAsia="Arial" w:hAnsi="Arial"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D53"/>
    <w:rPr>
      <w:rFonts w:ascii="Arial" w:eastAsia="Arial" w:hAnsi="Arial" w:cs="Arial"/>
      <w:b/>
      <w:bCs/>
      <w:sz w:val="20"/>
      <w:szCs w:val="20"/>
      <w:lang w:val="de-DE"/>
    </w:rPr>
  </w:style>
  <w:style w:type="table" w:customStyle="1" w:styleId="Tabellenraster1">
    <w:name w:val="Tabellenraster1"/>
    <w:basedOn w:val="NormaleTabelle"/>
    <w:next w:val="Tabellenraster"/>
    <w:uiPriority w:val="39"/>
    <w:rsid w:val="00D33F4C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95418"/>
    <w:pPr>
      <w:widowControl/>
      <w:autoSpaceDE/>
      <w:autoSpaceDN/>
    </w:pPr>
    <w:rPr>
      <w:rFonts w:ascii="Arial" w:eastAsia="Arial" w:hAnsi="Arial" w:cs="Arial"/>
      <w:sz w:val="18"/>
      <w:szCs w:val="32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42C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42C"/>
    <w:rPr>
      <w:rFonts w:ascii="Arial" w:eastAsia="Arial" w:hAnsi="Arial" w:cs="Arial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1542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F0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DE7F-4CB0-45F4-9C7C-9C331E0A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Verwendungsnachweis „Bayerisches Bergbauernprogramm Maßnahmen 2.2 – 2.5“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Verwendungsnachweis „Bayerisches Bergbauernprogramm Maßnahmen 2.2 – 2.5“</dc:title>
  <dc:creator>Bayerisches Staatsministerium für Ernährung</dc:creator>
  <cp:lastModifiedBy>Grötzinger, Monika (StMELF)</cp:lastModifiedBy>
  <cp:revision>11</cp:revision>
  <cp:lastPrinted>2022-05-04T09:33:00Z</cp:lastPrinted>
  <dcterms:created xsi:type="dcterms:W3CDTF">2023-04-04T08:14:00Z</dcterms:created>
  <dcterms:modified xsi:type="dcterms:W3CDTF">2023-12-12T10:04:00Z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2022-03-07T00:00:00Z</vt:filetime>
  </property>
</Properties>
</file>